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468" w:type="dxa"/>
        <w:tblLayout w:type="fixed"/>
        <w:tblCellMar>
          <w:left w:w="0" w:type="dxa"/>
          <w:right w:w="0" w:type="dxa"/>
        </w:tblCellMar>
        <w:tblLook w:val="0000" w:firstRow="0" w:lastRow="0" w:firstColumn="0" w:lastColumn="0" w:noHBand="0" w:noVBand="0"/>
      </w:tblPr>
      <w:tblGrid>
        <w:gridCol w:w="2381"/>
        <w:gridCol w:w="7087"/>
      </w:tblGrid>
      <w:tr w:rsidR="0021744D" w:rsidRPr="00B745F7" w:rsidTr="0021744D">
        <w:trPr>
          <w:trHeight w:val="1440"/>
        </w:trPr>
        <w:tc>
          <w:tcPr>
            <w:tcW w:w="2381" w:type="dxa"/>
            <w:tcBorders>
              <w:top w:val="nil"/>
              <w:left w:val="nil"/>
              <w:bottom w:val="nil"/>
              <w:right w:val="nil"/>
            </w:tcBorders>
          </w:tcPr>
          <w:p w:rsidR="0021744D" w:rsidRPr="00B745F7" w:rsidRDefault="00373B9B" w:rsidP="00A94FE3">
            <w:pPr>
              <w:pStyle w:val="ZCom"/>
            </w:pPr>
            <w:r>
              <w:rPr>
                <w:noProof/>
                <w:lang w:val="fr-FR" w:eastAsia="fr-FR"/>
              </w:rPr>
              <w:drawing>
                <wp:inline distT="0" distB="0" distL="0" distR="0" wp14:anchorId="4B4F3035" wp14:editId="37F950C0">
                  <wp:extent cx="1371600" cy="669925"/>
                  <wp:effectExtent l="19050" t="0" r="0" b="0"/>
                  <wp:docPr id="1" name="Imagen 1" descr="logo_ec_17_colors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ec_17_colors_300dpi"/>
                          <pic:cNvPicPr>
                            <a:picLocks noChangeAspect="1" noChangeArrowheads="1"/>
                          </pic:cNvPicPr>
                        </pic:nvPicPr>
                        <pic:blipFill>
                          <a:blip r:embed="rId9" cstate="print"/>
                          <a:srcRect/>
                          <a:stretch>
                            <a:fillRect/>
                          </a:stretch>
                        </pic:blipFill>
                        <pic:spPr bwMode="auto">
                          <a:xfrm>
                            <a:off x="0" y="0"/>
                            <a:ext cx="1371600" cy="669925"/>
                          </a:xfrm>
                          <a:prstGeom prst="rect">
                            <a:avLst/>
                          </a:prstGeom>
                          <a:noFill/>
                          <a:ln w="9525">
                            <a:noFill/>
                            <a:miter lim="800000"/>
                            <a:headEnd/>
                            <a:tailEnd/>
                          </a:ln>
                        </pic:spPr>
                      </pic:pic>
                    </a:graphicData>
                  </a:graphic>
                </wp:inline>
              </w:drawing>
            </w:r>
          </w:p>
        </w:tc>
        <w:tc>
          <w:tcPr>
            <w:tcW w:w="7087" w:type="dxa"/>
            <w:tcBorders>
              <w:top w:val="nil"/>
              <w:left w:val="nil"/>
              <w:bottom w:val="nil"/>
              <w:right w:val="nil"/>
            </w:tcBorders>
          </w:tcPr>
          <w:p w:rsidR="0021744D" w:rsidRPr="00B745F7" w:rsidRDefault="0021744D" w:rsidP="00A94FE3">
            <w:pPr>
              <w:pStyle w:val="ZCom"/>
            </w:pPr>
            <w:r w:rsidRPr="00B745F7">
              <w:t>EUROPEAN COMMISSION</w:t>
            </w:r>
          </w:p>
          <w:p w:rsidR="0021744D" w:rsidRPr="00B745F7" w:rsidRDefault="0021744D" w:rsidP="00A94FE3">
            <w:pPr>
              <w:pStyle w:val="ZDGName"/>
            </w:pPr>
            <w:r w:rsidRPr="00B745F7">
              <w:t>DIRECTORATE-GENERAL</w:t>
            </w:r>
          </w:p>
          <w:p w:rsidR="0021744D" w:rsidRPr="00B745F7" w:rsidRDefault="0021744D" w:rsidP="00A94FE3">
            <w:pPr>
              <w:pStyle w:val="ZDGName"/>
            </w:pPr>
            <w:r w:rsidRPr="00B745F7">
              <w:t>ENVIRONMENT</w:t>
            </w:r>
          </w:p>
          <w:p w:rsidR="0021744D" w:rsidRPr="00B745F7" w:rsidRDefault="0021744D" w:rsidP="00A94FE3">
            <w:pPr>
              <w:pStyle w:val="ZDGName"/>
            </w:pPr>
            <w:r w:rsidRPr="00B745F7">
              <w:t xml:space="preserve">Directorate </w:t>
            </w:r>
            <w:r w:rsidR="005A51FC" w:rsidRPr="00B745F7">
              <w:t>C</w:t>
            </w:r>
            <w:r w:rsidRPr="00B745F7">
              <w:t xml:space="preserve"> - </w:t>
            </w:r>
            <w:r w:rsidR="005A51FC" w:rsidRPr="00B745F7">
              <w:t>Quality of Life, Water &amp; Air</w:t>
            </w:r>
          </w:p>
          <w:p w:rsidR="0021744D" w:rsidRPr="00B745F7" w:rsidRDefault="0021744D" w:rsidP="00A94FE3">
            <w:pPr>
              <w:pStyle w:val="ZDGName"/>
            </w:pPr>
            <w:r w:rsidRPr="00B745F7">
              <w:t>ENV.</w:t>
            </w:r>
            <w:r w:rsidR="005A51FC" w:rsidRPr="00B745F7">
              <w:t>C</w:t>
            </w:r>
            <w:r w:rsidRPr="00B745F7">
              <w:t>.2 - Marine Environment &amp; Water Industry</w:t>
            </w:r>
          </w:p>
          <w:p w:rsidR="0021744D" w:rsidRPr="00B745F7" w:rsidRDefault="0021744D" w:rsidP="00A94FE3">
            <w:pPr>
              <w:pStyle w:val="ZDGName"/>
            </w:pPr>
          </w:p>
        </w:tc>
      </w:tr>
    </w:tbl>
    <w:p w:rsidR="0021744D" w:rsidRDefault="0021744D" w:rsidP="00A94FE3"/>
    <w:tbl>
      <w:tblPr>
        <w:tblW w:w="9385" w:type="dxa"/>
        <w:jc w:val="center"/>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385"/>
      </w:tblGrid>
      <w:tr w:rsidR="003F5EC9" w:rsidRPr="00807D41" w:rsidTr="008B192E">
        <w:trPr>
          <w:trHeight w:val="2519"/>
          <w:jc w:val="center"/>
        </w:trPr>
        <w:tc>
          <w:tcPr>
            <w:tcW w:w="9385" w:type="dxa"/>
            <w:tcBorders>
              <w:top w:val="single" w:sz="4" w:space="0" w:color="auto"/>
              <w:bottom w:val="single" w:sz="4" w:space="0" w:color="auto"/>
            </w:tcBorders>
            <w:shd w:val="pct20" w:color="auto" w:fill="FFFFFF"/>
          </w:tcPr>
          <w:p w:rsidR="008B192E" w:rsidRDefault="008B192E" w:rsidP="008B192E">
            <w:pPr>
              <w:jc w:val="center"/>
            </w:pPr>
          </w:p>
          <w:p w:rsidR="00807D41" w:rsidRDefault="00807D41" w:rsidP="00807D41">
            <w:pPr>
              <w:spacing w:before="120" w:after="120"/>
              <w:jc w:val="center"/>
              <w:rPr>
                <w:b/>
                <w:smallCaps/>
                <w:sz w:val="24"/>
                <w:szCs w:val="24"/>
              </w:rPr>
            </w:pPr>
            <w:r>
              <w:rPr>
                <w:b/>
                <w:smallCaps/>
                <w:sz w:val="24"/>
                <w:szCs w:val="24"/>
              </w:rPr>
              <w:t xml:space="preserve">Workshop on Structured Implementation and Information Frameworks (SIIF) </w:t>
            </w:r>
            <w:r>
              <w:rPr>
                <w:b/>
                <w:smallCaps/>
                <w:sz w:val="24"/>
                <w:szCs w:val="24"/>
              </w:rPr>
              <w:br/>
              <w:t xml:space="preserve">concerning </w:t>
            </w:r>
            <w:r w:rsidR="004624E2">
              <w:rPr>
                <w:b/>
                <w:smallCaps/>
                <w:sz w:val="24"/>
                <w:szCs w:val="24"/>
              </w:rPr>
              <w:t xml:space="preserve">the </w:t>
            </w:r>
            <w:r>
              <w:rPr>
                <w:b/>
                <w:smallCaps/>
                <w:sz w:val="24"/>
                <w:szCs w:val="24"/>
              </w:rPr>
              <w:t>Urban Waste Water Treatment Directive (91/271/EEC)</w:t>
            </w:r>
          </w:p>
          <w:p w:rsidR="00807D41" w:rsidRDefault="00807D41" w:rsidP="00807D41">
            <w:pPr>
              <w:spacing w:before="120" w:after="120"/>
              <w:jc w:val="center"/>
              <w:rPr>
                <w:b/>
                <w:smallCaps/>
                <w:sz w:val="24"/>
                <w:szCs w:val="24"/>
              </w:rPr>
            </w:pPr>
            <w:r>
              <w:rPr>
                <w:b/>
                <w:smallCaps/>
                <w:sz w:val="24"/>
                <w:szCs w:val="24"/>
              </w:rPr>
              <w:t>Tuesday 25 March 2015, from 10:00 to 17:30</w:t>
            </w:r>
          </w:p>
          <w:p w:rsidR="00807D41" w:rsidRDefault="00807D41" w:rsidP="00807D41">
            <w:pPr>
              <w:spacing w:before="120" w:after="120"/>
              <w:jc w:val="center"/>
              <w:rPr>
                <w:b/>
                <w:smallCaps/>
                <w:sz w:val="24"/>
                <w:szCs w:val="24"/>
              </w:rPr>
            </w:pPr>
            <w:r>
              <w:rPr>
                <w:b/>
                <w:smallCaps/>
                <w:sz w:val="24"/>
                <w:szCs w:val="24"/>
              </w:rPr>
              <w:t>Location:</w:t>
            </w:r>
          </w:p>
          <w:p w:rsidR="003F5EC9" w:rsidRPr="00653B82" w:rsidRDefault="00807D41" w:rsidP="00AD2964">
            <w:pPr>
              <w:jc w:val="center"/>
              <w:rPr>
                <w:lang w:val="nb-NO"/>
              </w:rPr>
            </w:pPr>
            <w:r>
              <w:rPr>
                <w:rStyle w:val="Strong"/>
              </w:rPr>
              <w:t>Room C - Brussels</w:t>
            </w:r>
            <w:r>
              <w:rPr>
                <w:b/>
                <w:bCs/>
              </w:rPr>
              <w:br/>
            </w:r>
          </w:p>
        </w:tc>
      </w:tr>
    </w:tbl>
    <w:p w:rsidR="00A2557F" w:rsidRPr="00653B82" w:rsidRDefault="00A2557F" w:rsidP="00A94FE3">
      <w:pPr>
        <w:rPr>
          <w:lang w:val="nb-NO"/>
        </w:rPr>
      </w:pPr>
    </w:p>
    <w:p w:rsidR="003F5EC9" w:rsidRPr="00653B82" w:rsidRDefault="00A2557F" w:rsidP="008B192E">
      <w:pPr>
        <w:jc w:val="center"/>
        <w:rPr>
          <w:b/>
          <w:lang w:val="nb-NO"/>
        </w:rPr>
      </w:pPr>
      <w:r w:rsidRPr="00653B82">
        <w:rPr>
          <w:b/>
          <w:lang w:val="nb-NO"/>
        </w:rPr>
        <w:t>DRAFT MINUTES</w:t>
      </w:r>
    </w:p>
    <w:p w:rsidR="00A2557F" w:rsidRPr="00653B82" w:rsidRDefault="00A2557F" w:rsidP="00A94FE3">
      <w:pPr>
        <w:rPr>
          <w:lang w:val="nb-NO"/>
        </w:rPr>
      </w:pPr>
    </w:p>
    <w:p w:rsidR="00807D41" w:rsidRDefault="00807D41" w:rsidP="00807D41">
      <w:pPr>
        <w:rPr>
          <w:lang w:val="en-GB"/>
        </w:rPr>
      </w:pPr>
      <w:r>
        <w:rPr>
          <w:lang w:val="en-GB"/>
        </w:rPr>
        <w:t xml:space="preserve">All Member States participated, except for Austria, Denmark, </w:t>
      </w:r>
      <w:r w:rsidR="003813F1">
        <w:rPr>
          <w:lang w:val="en-GB"/>
        </w:rPr>
        <w:t xml:space="preserve">France, </w:t>
      </w:r>
      <w:r>
        <w:rPr>
          <w:lang w:val="en-GB"/>
        </w:rPr>
        <w:t xml:space="preserve">Greece, Italy, Malta and Spain. </w:t>
      </w:r>
    </w:p>
    <w:p w:rsidR="00807D41" w:rsidRDefault="00807D41" w:rsidP="00807D41">
      <w:r>
        <w:t xml:space="preserve">The Commission (COM) was represented by DG Environment (DG ENV), who chaired the meeting. </w:t>
      </w:r>
    </w:p>
    <w:p w:rsidR="00807D41" w:rsidRDefault="00807D41" w:rsidP="00037321">
      <w:r>
        <w:t>The European Environment Agency (EEA), European Topic Centre (ETC), UBA, World Bank (WB), CEEP</w:t>
      </w:r>
      <w:r w:rsidR="00514E89">
        <w:t>,</w:t>
      </w:r>
      <w:r>
        <w:t xml:space="preserve"> invited by the COM, </w:t>
      </w:r>
      <w:proofErr w:type="gramStart"/>
      <w:r>
        <w:t>were</w:t>
      </w:r>
      <w:proofErr w:type="gramEnd"/>
      <w:r>
        <w:t xml:space="preserve"> also present. </w:t>
      </w:r>
    </w:p>
    <w:p w:rsidR="00727D15" w:rsidRPr="00B9358B" w:rsidRDefault="00727D15" w:rsidP="00A94FE3">
      <w:r w:rsidRPr="00B9358B">
        <w:t xml:space="preserve">All documents and presentations for the meeting </w:t>
      </w:r>
      <w:r w:rsidR="00322DB0" w:rsidRPr="00B9358B">
        <w:t>are</w:t>
      </w:r>
      <w:r w:rsidRPr="00B9358B">
        <w:t xml:space="preserve"> available </w:t>
      </w:r>
      <w:r w:rsidR="00514E89">
        <w:t>o</w:t>
      </w:r>
      <w:r w:rsidRPr="00B9358B">
        <w:t>n CIRCABC</w:t>
      </w:r>
      <w:r w:rsidR="00653B82">
        <w:rPr>
          <w:rStyle w:val="FootnoteReference"/>
        </w:rPr>
        <w:footnoteReference w:id="1"/>
      </w:r>
      <w:r w:rsidRPr="00B9358B">
        <w:t>.</w:t>
      </w:r>
      <w:r w:rsidR="00362FCF">
        <w:t xml:space="preserve"> </w:t>
      </w:r>
    </w:p>
    <w:p w:rsidR="003F5EC9" w:rsidRPr="00B9358B" w:rsidRDefault="003F5EC9" w:rsidP="00A94FE3">
      <w:pPr>
        <w:pStyle w:val="Heading1"/>
      </w:pPr>
      <w:r w:rsidRPr="00B9358B">
        <w:t>Introduction, adoption of the agenda</w:t>
      </w:r>
    </w:p>
    <w:p w:rsidR="001B355D" w:rsidRPr="00B9358B" w:rsidRDefault="003F5EC9" w:rsidP="00A94FE3">
      <w:r w:rsidRPr="00B9358B">
        <w:t xml:space="preserve">The Chairperson welcomed participants and introduced </w:t>
      </w:r>
      <w:r w:rsidR="00653B82" w:rsidRPr="00B9358B">
        <w:t>the</w:t>
      </w:r>
      <w:r w:rsidR="00653B82">
        <w:t xml:space="preserve"> Commission </w:t>
      </w:r>
      <w:r w:rsidRPr="00B9358B">
        <w:t>representatives</w:t>
      </w:r>
      <w:r w:rsidR="001B355D">
        <w:t>.</w:t>
      </w:r>
    </w:p>
    <w:p w:rsidR="009130B6" w:rsidRPr="009130B6" w:rsidRDefault="009130B6" w:rsidP="009A399E">
      <w:pPr>
        <w:pStyle w:val="Text1"/>
        <w:ind w:left="0"/>
      </w:pPr>
      <w:r w:rsidRPr="00B9358B">
        <w:t>The agenda was approved with no amendments.</w:t>
      </w:r>
    </w:p>
    <w:p w:rsidR="00006BAB" w:rsidRPr="00006BAB" w:rsidRDefault="00E01F46" w:rsidP="00006BAB">
      <w:pPr>
        <w:pStyle w:val="Heading1"/>
      </w:pPr>
      <w:r>
        <w:t xml:space="preserve">Last </w:t>
      </w:r>
      <w:r w:rsidR="00006BAB">
        <w:t>version</w:t>
      </w:r>
      <w:r>
        <w:t xml:space="preserve"> of the SIIF concept</w:t>
      </w:r>
    </w:p>
    <w:p w:rsidR="00AD2964" w:rsidRPr="00B9358B" w:rsidRDefault="00AD2964" w:rsidP="00AD2964">
      <w:pPr>
        <w:rPr>
          <w:i/>
        </w:rPr>
      </w:pPr>
      <w:r w:rsidRPr="00B9358B">
        <w:rPr>
          <w:i/>
        </w:rPr>
        <w:t>Introduction</w:t>
      </w:r>
    </w:p>
    <w:p w:rsidR="00AD2964" w:rsidRPr="00B9358B" w:rsidRDefault="009130B6" w:rsidP="00AD2964">
      <w:r>
        <w:t xml:space="preserve">A presentation was given by </w:t>
      </w:r>
      <w:r w:rsidR="00E01F46">
        <w:t>the Commission on the last development of the SIIF concept</w:t>
      </w:r>
      <w:r w:rsidR="00346D36">
        <w:t>.</w:t>
      </w:r>
      <w:r w:rsidR="00AD2964" w:rsidRPr="00B9358B">
        <w:t xml:space="preserve"> </w:t>
      </w:r>
    </w:p>
    <w:p w:rsidR="00F63824" w:rsidRPr="00B9358B" w:rsidRDefault="00F941EE" w:rsidP="00F63824">
      <w:r>
        <w:t xml:space="preserve">The </w:t>
      </w:r>
      <w:r w:rsidR="00F63824" w:rsidRPr="00B9358B">
        <w:t>Chairperson open</w:t>
      </w:r>
      <w:r w:rsidR="00EB1BD2" w:rsidRPr="00B9358B">
        <w:t>ed</w:t>
      </w:r>
      <w:r w:rsidR="00F63824" w:rsidRPr="00B9358B">
        <w:t xml:space="preserve"> the floor for comments.</w:t>
      </w:r>
    </w:p>
    <w:p w:rsidR="00F63824" w:rsidRPr="00B9358B" w:rsidRDefault="00F63824" w:rsidP="00F63824">
      <w:pPr>
        <w:rPr>
          <w:i/>
        </w:rPr>
      </w:pPr>
      <w:r w:rsidRPr="00B9358B">
        <w:rPr>
          <w:i/>
        </w:rPr>
        <w:t>Discussion</w:t>
      </w:r>
    </w:p>
    <w:p w:rsidR="00600264" w:rsidRDefault="00600264" w:rsidP="00F63824">
      <w:r>
        <w:t>Some MS welcome</w:t>
      </w:r>
      <w:r w:rsidR="00514E89">
        <w:t>d</w:t>
      </w:r>
      <w:r>
        <w:t xml:space="preserve"> the IT development under open source software that avoids duplication of same development in 28 MS.</w:t>
      </w:r>
    </w:p>
    <w:p w:rsidR="00E94994" w:rsidRDefault="00514E89" w:rsidP="00F63824">
      <w:r>
        <w:t>There was</w:t>
      </w:r>
      <w:r w:rsidR="00E94994">
        <w:t xml:space="preserve"> a </w:t>
      </w:r>
      <w:r w:rsidR="00600264">
        <w:t>request</w:t>
      </w:r>
      <w:r w:rsidR="00E94994">
        <w:t xml:space="preserve"> to take into account the different situations of MS</w:t>
      </w:r>
      <w:r w:rsidR="00346D36">
        <w:t>,</w:t>
      </w:r>
      <w:r w:rsidR="00E94994">
        <w:t xml:space="preserve"> especially those who have a more decentralized administrative situation and where information flow is more complicated to be organized. </w:t>
      </w:r>
      <w:r w:rsidR="00600264">
        <w:t>It is highlighted that</w:t>
      </w:r>
      <w:r w:rsidR="00346D36">
        <w:t>,</w:t>
      </w:r>
      <w:r w:rsidR="00600264">
        <w:t xml:space="preserve"> at this stage</w:t>
      </w:r>
      <w:r w:rsidR="00346D36">
        <w:t>,</w:t>
      </w:r>
      <w:r w:rsidR="00600264">
        <w:t xml:space="preserve"> the result is more a </w:t>
      </w:r>
      <w:r w:rsidR="00E94994">
        <w:t>byproduct o</w:t>
      </w:r>
      <w:r w:rsidR="00600264">
        <w:t>f the overall reporting process than a tool adapted to each MS waste water data organization. It is requested this concept</w:t>
      </w:r>
      <w:r w:rsidR="00E94994">
        <w:t xml:space="preserve"> </w:t>
      </w:r>
      <w:r>
        <w:t xml:space="preserve">to </w:t>
      </w:r>
      <w:r w:rsidR="00600264">
        <w:t>be focused on</w:t>
      </w:r>
      <w:r w:rsidR="00E94994">
        <w:t xml:space="preserve"> simpli</w:t>
      </w:r>
      <w:r w:rsidR="00600264">
        <w:t>fi</w:t>
      </w:r>
      <w:r w:rsidR="00E94994">
        <w:t xml:space="preserve">cation and better explanation </w:t>
      </w:r>
      <w:r w:rsidR="00600264">
        <w:t xml:space="preserve">about the compliant assessment. </w:t>
      </w:r>
      <w:r w:rsidR="00E94994">
        <w:t xml:space="preserve"> </w:t>
      </w:r>
    </w:p>
    <w:p w:rsidR="00346D36" w:rsidRDefault="00346D36" w:rsidP="00F63824"/>
    <w:p w:rsidR="00E25015" w:rsidRPr="00B9358B" w:rsidRDefault="00E25015" w:rsidP="00E25015">
      <w:pPr>
        <w:rPr>
          <w:i/>
        </w:rPr>
      </w:pPr>
      <w:r w:rsidRPr="00B9358B">
        <w:rPr>
          <w:i/>
        </w:rPr>
        <w:lastRenderedPageBreak/>
        <w:t>Conclusion</w:t>
      </w:r>
    </w:p>
    <w:p w:rsidR="00600264" w:rsidRPr="00B9358B" w:rsidRDefault="00E25015" w:rsidP="00E25015">
      <w:pPr>
        <w:rPr>
          <w:szCs w:val="22"/>
        </w:rPr>
      </w:pPr>
      <w:r w:rsidRPr="00B9358B">
        <w:rPr>
          <w:szCs w:val="22"/>
        </w:rPr>
        <w:t xml:space="preserve">The </w:t>
      </w:r>
      <w:r w:rsidR="00C8727A">
        <w:rPr>
          <w:szCs w:val="22"/>
        </w:rPr>
        <w:t>audience</w:t>
      </w:r>
      <w:r w:rsidRPr="00B9358B">
        <w:rPr>
          <w:szCs w:val="22"/>
        </w:rPr>
        <w:t xml:space="preserve"> took note of the information provided</w:t>
      </w:r>
      <w:r w:rsidR="00F941EE">
        <w:rPr>
          <w:szCs w:val="22"/>
        </w:rPr>
        <w:t xml:space="preserve"> and the</w:t>
      </w:r>
      <w:r w:rsidRPr="00B9358B">
        <w:rPr>
          <w:szCs w:val="22"/>
        </w:rPr>
        <w:t xml:space="preserve"> Chairperson thanked MS for their comments and suggestions.</w:t>
      </w:r>
    </w:p>
    <w:p w:rsidR="00006BAB" w:rsidRDefault="00006BAB" w:rsidP="00006BAB">
      <w:pPr>
        <w:pStyle w:val="Heading1"/>
        <w:rPr>
          <w:lang w:val="en-GB"/>
        </w:rPr>
      </w:pPr>
      <w:r w:rsidRPr="00006BAB">
        <w:rPr>
          <w:lang w:val="en-GB"/>
        </w:rPr>
        <w:t xml:space="preserve">Ongoing SIIF contract – pilot phase </w:t>
      </w:r>
    </w:p>
    <w:p w:rsidR="00E94994" w:rsidRPr="00B9358B" w:rsidRDefault="00E94994" w:rsidP="00E94994">
      <w:pPr>
        <w:rPr>
          <w:i/>
        </w:rPr>
      </w:pPr>
      <w:r w:rsidRPr="00B9358B">
        <w:rPr>
          <w:i/>
        </w:rPr>
        <w:t>Introduction</w:t>
      </w:r>
    </w:p>
    <w:p w:rsidR="00E94994" w:rsidRPr="00B9358B" w:rsidRDefault="00E94994" w:rsidP="00E94994">
      <w:r>
        <w:t xml:space="preserve">A presentation was given by </w:t>
      </w:r>
      <w:r w:rsidR="00600264">
        <w:t>OIEAU</w:t>
      </w:r>
      <w:r>
        <w:t xml:space="preserve"> on the </w:t>
      </w:r>
      <w:r w:rsidR="00600264">
        <w:t xml:space="preserve">ongoing pilot SIIF phase. </w:t>
      </w:r>
    </w:p>
    <w:p w:rsidR="00E94994" w:rsidRPr="00B9358B" w:rsidRDefault="00E94994" w:rsidP="00E94994">
      <w:r>
        <w:t xml:space="preserve">The </w:t>
      </w:r>
      <w:r w:rsidRPr="00B9358B">
        <w:t>Chairperson opened the floor for comments.</w:t>
      </w:r>
    </w:p>
    <w:p w:rsidR="00600264" w:rsidRPr="00B9358B" w:rsidRDefault="00600264" w:rsidP="00600264">
      <w:pPr>
        <w:rPr>
          <w:i/>
        </w:rPr>
      </w:pPr>
      <w:r w:rsidRPr="00B9358B">
        <w:rPr>
          <w:i/>
        </w:rPr>
        <w:t>Discussion</w:t>
      </w:r>
    </w:p>
    <w:p w:rsidR="00A52592" w:rsidRDefault="00A52592" w:rsidP="00600264">
      <w:r>
        <w:t>A question was raised about the potential use of these developments for the</w:t>
      </w:r>
      <w:r w:rsidR="00600264">
        <w:t xml:space="preserve"> WFD</w:t>
      </w:r>
      <w:r>
        <w:t xml:space="preserve"> objectives.</w:t>
      </w:r>
      <w:r w:rsidR="00A320BF">
        <w:t xml:space="preserve"> At this stage</w:t>
      </w:r>
      <w:r w:rsidR="00514E89">
        <w:t>, this web</w:t>
      </w:r>
      <w:r w:rsidR="00A320BF">
        <w:t xml:space="preserve">site is focused on urban waste water reporting information. There will be a possibility to use the same framework for other directives but also to </w:t>
      </w:r>
      <w:r w:rsidR="00A8481C">
        <w:t>create relationships between this website and other national websites to give access to the water body information through the ID code of the waterbody reported in the discharge point table.</w:t>
      </w:r>
    </w:p>
    <w:p w:rsidR="00A52592" w:rsidRDefault="00514E89" w:rsidP="00600264">
      <w:r>
        <w:t>There wa</w:t>
      </w:r>
      <w:r w:rsidR="00A52592">
        <w:t xml:space="preserve">s </w:t>
      </w:r>
      <w:r w:rsidR="00A320BF">
        <w:t>a request</w:t>
      </w:r>
      <w:r w:rsidR="00A52592">
        <w:t xml:space="preserve"> to</w:t>
      </w:r>
      <w:r w:rsidR="00A320BF">
        <w:t xml:space="preserve"> identify </w:t>
      </w:r>
      <w:r w:rsidR="00A52592">
        <w:t>the different type of users in order to develop functionalities adapted</w:t>
      </w:r>
      <w:r w:rsidR="00A320BF">
        <w:t xml:space="preserve"> to </w:t>
      </w:r>
      <w:r w:rsidR="00A8481C">
        <w:t>this different uses</w:t>
      </w:r>
      <w:r w:rsidR="00A52592">
        <w:t>.</w:t>
      </w:r>
      <w:r w:rsidR="00A8481C">
        <w:t xml:space="preserve"> The objective of this project is to develop one website where all information related to the UWWTD</w:t>
      </w:r>
      <w:r>
        <w:t xml:space="preserve"> can be found</w:t>
      </w:r>
      <w:r w:rsidR="00A8481C">
        <w:t xml:space="preserve"> but adapted to different type of users. T</w:t>
      </w:r>
      <w:r w:rsidR="00D31732">
        <w:t>here is an objective not</w:t>
      </w:r>
      <w:r w:rsidR="00A8481C">
        <w:t xml:space="preserve"> </w:t>
      </w:r>
      <w:r w:rsidR="00D31732">
        <w:t xml:space="preserve">to </w:t>
      </w:r>
      <w:r w:rsidR="00D31732" w:rsidRPr="00D31732">
        <w:t>compartmentalize</w:t>
      </w:r>
      <w:r w:rsidR="00D31732">
        <w:t xml:space="preserve"> information and to avoid people thinking</w:t>
      </w:r>
      <w:r w:rsidR="00A8481C">
        <w:t xml:space="preserve"> that part of the information is hidden.</w:t>
      </w:r>
    </w:p>
    <w:p w:rsidR="00A52592" w:rsidRDefault="00A52592" w:rsidP="00600264">
      <w:r>
        <w:t>A question was raised about the security issues concerning this IT development.</w:t>
      </w:r>
      <w:r w:rsidR="00A8481C">
        <w:t xml:space="preserve"> This aspect deals with where the website is hosted and the way it has been built. The development of the website is done in a way to avoid any intrusions.</w:t>
      </w:r>
    </w:p>
    <w:p w:rsidR="00D31732" w:rsidRDefault="00D31732" w:rsidP="00600264">
      <w:r>
        <w:t xml:space="preserve">This website includes transformation service to create automatically compliance data that are not part of the existing data model. </w:t>
      </w:r>
    </w:p>
    <w:p w:rsidR="00A320BF" w:rsidRDefault="00A320BF" w:rsidP="00600264">
      <w:r>
        <w:t xml:space="preserve">There </w:t>
      </w:r>
      <w:r w:rsidR="00D31732">
        <w:t>is a request to have</w:t>
      </w:r>
      <w:r>
        <w:t xml:space="preserve"> strict rules</w:t>
      </w:r>
      <w:r w:rsidR="00D31732">
        <w:t xml:space="preserve"> at EU level to establish the ID codes.</w:t>
      </w:r>
    </w:p>
    <w:p w:rsidR="00D31732" w:rsidRDefault="00D31732" w:rsidP="00600264">
      <w:r>
        <w:t xml:space="preserve">A question was raised about the compatibility of this development related to INSPIRE implementation. </w:t>
      </w:r>
      <w:r w:rsidR="002B2625">
        <w:t xml:space="preserve">The objective of this IT development is to have a tool compatible with most of what is requested under Article 11 of the INSPIRE directive but the SIIF approach on its overall is also related to the other aspects of the INSPIRE </w:t>
      </w:r>
      <w:r w:rsidR="00514E89">
        <w:t>D</w:t>
      </w:r>
      <w:r w:rsidR="002B2625">
        <w:t>irective and especially data harmonization but has not been implemented yet.</w:t>
      </w:r>
    </w:p>
    <w:p w:rsidR="00C8727A" w:rsidRDefault="00372347" w:rsidP="00600264">
      <w:r>
        <w:t>There is a request to have a better access to the QA/QC rules in order to be able to test the dataset before official submission. The objective of the SIIF is not to replace the tool established at EEA/ETC level that has to be used to test the dataset before final submission but to add new functionalities that give</w:t>
      </w:r>
      <w:r w:rsidR="00C8727A">
        <w:t xml:space="preserve"> complementary</w:t>
      </w:r>
      <w:r>
        <w:t xml:space="preserve"> feedbacks suc</w:t>
      </w:r>
      <w:r w:rsidR="00C8727A">
        <w:t xml:space="preserve">h as the </w:t>
      </w:r>
      <w:r>
        <w:t>compliance</w:t>
      </w:r>
      <w:r w:rsidR="00C8727A">
        <w:t xml:space="preserve"> result or aggregation of data.</w:t>
      </w:r>
      <w:r>
        <w:t xml:space="preserve"> </w:t>
      </w:r>
    </w:p>
    <w:p w:rsidR="00D31732" w:rsidRDefault="00D31732" w:rsidP="00600264">
      <w:r>
        <w:t xml:space="preserve">This is a pilot </w:t>
      </w:r>
      <w:r w:rsidR="00CC5637">
        <w:t xml:space="preserve">exercise </w:t>
      </w:r>
      <w:r>
        <w:t>and everything will not be included in the ongoing development. There is a need to have a long term planning if we want progressively to include other areas that are not covered by the current contract.</w:t>
      </w:r>
    </w:p>
    <w:p w:rsidR="00600264" w:rsidRPr="00B9358B" w:rsidRDefault="00600264" w:rsidP="00600264">
      <w:pPr>
        <w:rPr>
          <w:i/>
        </w:rPr>
      </w:pPr>
      <w:r w:rsidRPr="00B9358B">
        <w:rPr>
          <w:i/>
        </w:rPr>
        <w:t>Conclusion</w:t>
      </w:r>
    </w:p>
    <w:p w:rsidR="00E94994" w:rsidRPr="00C8727A" w:rsidRDefault="00C8727A" w:rsidP="00C8727A">
      <w:pPr>
        <w:rPr>
          <w:szCs w:val="22"/>
        </w:rPr>
      </w:pPr>
      <w:r>
        <w:rPr>
          <w:szCs w:val="22"/>
        </w:rPr>
        <w:t>The audience</w:t>
      </w:r>
      <w:r w:rsidR="00600264" w:rsidRPr="00B9358B">
        <w:rPr>
          <w:szCs w:val="22"/>
        </w:rPr>
        <w:t xml:space="preserve"> took note of the information provided</w:t>
      </w:r>
      <w:r w:rsidR="00600264">
        <w:rPr>
          <w:szCs w:val="22"/>
        </w:rPr>
        <w:t xml:space="preserve"> and the</w:t>
      </w:r>
      <w:r w:rsidR="00600264" w:rsidRPr="00B9358B">
        <w:rPr>
          <w:szCs w:val="22"/>
        </w:rPr>
        <w:t xml:space="preserve"> Chairperson thanked MS for their comments and suggestions.</w:t>
      </w:r>
    </w:p>
    <w:p w:rsidR="00C8727A" w:rsidRPr="006F0E4C" w:rsidRDefault="00006BAB" w:rsidP="00C8727A">
      <w:pPr>
        <w:pStyle w:val="Heading1"/>
        <w:rPr>
          <w:lang w:val="en-GB"/>
        </w:rPr>
      </w:pPr>
      <w:r w:rsidRPr="00C8727A">
        <w:rPr>
          <w:lang w:val="en-GB"/>
        </w:rPr>
        <w:t>Presentation of the new EEA data/map viewer</w:t>
      </w:r>
    </w:p>
    <w:p w:rsidR="00C8727A" w:rsidRPr="00B9358B" w:rsidRDefault="00C8727A" w:rsidP="00C8727A">
      <w:r>
        <w:t xml:space="preserve">A presentation was given by EEA/ETC on the new EEA Data/map viewer. </w:t>
      </w:r>
    </w:p>
    <w:p w:rsidR="00C8727A" w:rsidRPr="006F0E4C" w:rsidRDefault="00C8727A" w:rsidP="00C8727A">
      <w:r>
        <w:t xml:space="preserve">The </w:t>
      </w:r>
      <w:r w:rsidRPr="00B9358B">
        <w:t>Chairperson opened the floor for comments</w:t>
      </w:r>
      <w:r>
        <w:t xml:space="preserve"> and encourage MS to test the new map viewer and to give feedback on it</w:t>
      </w:r>
      <w:r w:rsidRPr="00B9358B">
        <w:t>.</w:t>
      </w:r>
    </w:p>
    <w:p w:rsidR="00C8727A" w:rsidRPr="006F0E4C" w:rsidRDefault="006F0E4C" w:rsidP="00006BAB">
      <w:pPr>
        <w:rPr>
          <w:b/>
          <w:smallCaps/>
        </w:rPr>
      </w:pPr>
      <w:r>
        <w:t xml:space="preserve">No Question was raised about this topic. </w:t>
      </w:r>
    </w:p>
    <w:p w:rsidR="006F0E4C" w:rsidRDefault="00006BAB" w:rsidP="006F0E4C">
      <w:pPr>
        <w:pStyle w:val="Heading1"/>
        <w:rPr>
          <w:lang w:val="en-GB"/>
        </w:rPr>
      </w:pPr>
      <w:r w:rsidRPr="006F0E4C">
        <w:rPr>
          <w:lang w:val="en-GB"/>
        </w:rPr>
        <w:lastRenderedPageBreak/>
        <w:t>Presentation of the SIIF websites and their functionalities</w:t>
      </w:r>
      <w:r w:rsidR="006F0E4C">
        <w:rPr>
          <w:lang w:val="en-GB"/>
        </w:rPr>
        <w:t xml:space="preserve"> and </w:t>
      </w:r>
    </w:p>
    <w:p w:rsidR="006F0E4C" w:rsidRPr="006F0E4C" w:rsidRDefault="00006BAB" w:rsidP="006F0E4C">
      <w:pPr>
        <w:pStyle w:val="Heading1"/>
        <w:rPr>
          <w:lang w:val="en-GB"/>
        </w:rPr>
      </w:pPr>
      <w:r w:rsidRPr="006F0E4C">
        <w:rPr>
          <w:lang w:val="en-GB"/>
        </w:rPr>
        <w:t>The IT tool box how it works</w:t>
      </w:r>
    </w:p>
    <w:p w:rsidR="006F0E4C" w:rsidRPr="00B9358B" w:rsidRDefault="006F0E4C" w:rsidP="006F0E4C">
      <w:r>
        <w:t xml:space="preserve">A presentation was given by OIEAU on the ongoing pilot SIIF phase. </w:t>
      </w:r>
    </w:p>
    <w:p w:rsidR="006F0E4C" w:rsidRPr="00B9358B" w:rsidRDefault="006F0E4C" w:rsidP="006F0E4C">
      <w:r>
        <w:t xml:space="preserve">The </w:t>
      </w:r>
      <w:r w:rsidRPr="00B9358B">
        <w:t>Chairperson opened the</w:t>
      </w:r>
      <w:bookmarkStart w:id="0" w:name="_GoBack"/>
      <w:bookmarkEnd w:id="0"/>
      <w:r w:rsidRPr="00B9358B">
        <w:t xml:space="preserve"> floor for comments.</w:t>
      </w:r>
    </w:p>
    <w:p w:rsidR="006F0E4C" w:rsidRDefault="006F0E4C" w:rsidP="00006BAB">
      <w:pPr>
        <w:rPr>
          <w:b/>
          <w:smallCaps/>
        </w:rPr>
      </w:pPr>
      <w:r>
        <w:t xml:space="preserve">No Question was raised about these two topics. </w:t>
      </w:r>
    </w:p>
    <w:p w:rsidR="006F0E4C" w:rsidRDefault="00006BAB" w:rsidP="00006BAB">
      <w:pPr>
        <w:pStyle w:val="Heading1"/>
        <w:rPr>
          <w:lang w:val="en-GB"/>
        </w:rPr>
      </w:pPr>
      <w:r w:rsidRPr="006F0E4C">
        <w:rPr>
          <w:lang w:val="en-GB"/>
        </w:rPr>
        <w:t>Lessons learnt by Cyprus</w:t>
      </w:r>
    </w:p>
    <w:p w:rsidR="006F0E4C" w:rsidRDefault="00006BAB" w:rsidP="00006BAB">
      <w:pPr>
        <w:pStyle w:val="Heading1"/>
        <w:rPr>
          <w:lang w:val="en-GB"/>
        </w:rPr>
      </w:pPr>
      <w:r w:rsidRPr="006F0E4C">
        <w:rPr>
          <w:lang w:val="en-GB"/>
        </w:rPr>
        <w:t>Lessons learnt by Lithuania</w:t>
      </w:r>
    </w:p>
    <w:p w:rsidR="00006BAB" w:rsidRDefault="00006BAB" w:rsidP="00006BAB">
      <w:pPr>
        <w:pStyle w:val="Heading1"/>
        <w:rPr>
          <w:lang w:val="en-GB"/>
        </w:rPr>
      </w:pPr>
      <w:r w:rsidRPr="006F0E4C">
        <w:rPr>
          <w:lang w:val="en-GB"/>
        </w:rPr>
        <w:t>Lessons learnt by Slovenia</w:t>
      </w:r>
    </w:p>
    <w:p w:rsidR="000F2C21" w:rsidRPr="006E0F95" w:rsidRDefault="000F2C21" w:rsidP="006E0F95">
      <w:pPr>
        <w:pStyle w:val="Heading1"/>
        <w:rPr>
          <w:lang w:val="en-GB"/>
        </w:rPr>
      </w:pPr>
      <w:r>
        <w:rPr>
          <w:lang w:val="en-GB"/>
        </w:rPr>
        <w:t>Discussion</w:t>
      </w:r>
    </w:p>
    <w:p w:rsidR="006F0E4C" w:rsidRPr="00B9358B" w:rsidRDefault="006F0E4C" w:rsidP="006F0E4C">
      <w:pPr>
        <w:rPr>
          <w:i/>
        </w:rPr>
      </w:pPr>
      <w:r w:rsidRPr="00B9358B">
        <w:rPr>
          <w:i/>
        </w:rPr>
        <w:t>Introduction</w:t>
      </w:r>
    </w:p>
    <w:p w:rsidR="006F0E4C" w:rsidRPr="00B9358B" w:rsidRDefault="006F0E4C" w:rsidP="006F0E4C">
      <w:r>
        <w:t xml:space="preserve">Three presentations were given by Cyprus, Lithuania and Slovenia on the ongoing pilot SIIF phase. </w:t>
      </w:r>
    </w:p>
    <w:p w:rsidR="006F0E4C" w:rsidRPr="00B9358B" w:rsidRDefault="006F0E4C" w:rsidP="006F0E4C">
      <w:r>
        <w:t xml:space="preserve">The </w:t>
      </w:r>
      <w:r w:rsidRPr="00B9358B">
        <w:t>Chairperson opened the floor for comments.</w:t>
      </w:r>
    </w:p>
    <w:p w:rsidR="006F0E4C" w:rsidRDefault="006F0E4C" w:rsidP="006F0E4C">
      <w:pPr>
        <w:rPr>
          <w:i/>
        </w:rPr>
      </w:pPr>
      <w:r w:rsidRPr="00B9358B">
        <w:rPr>
          <w:i/>
        </w:rPr>
        <w:t>Discussion</w:t>
      </w:r>
    </w:p>
    <w:p w:rsidR="006E0F95" w:rsidRDefault="009C6180" w:rsidP="006F0E4C">
      <w:r>
        <w:t xml:space="preserve">This </w:t>
      </w:r>
      <w:r w:rsidR="00915B03">
        <w:t>generic website</w:t>
      </w:r>
      <w:r>
        <w:t xml:space="preserve"> is not only used to display Article 15 but also Article 17 information.</w:t>
      </w:r>
    </w:p>
    <w:p w:rsidR="000F2C21" w:rsidRDefault="00713389" w:rsidP="00006BAB">
      <w:r>
        <w:t>There was</w:t>
      </w:r>
      <w:r w:rsidR="00915B03">
        <w:t xml:space="preserve"> a need to reflect on the long term support as regards this development. </w:t>
      </w:r>
      <w:r w:rsidR="000F2C21">
        <w:t xml:space="preserve">There is a proposal to explore the possibility to use European ISA </w:t>
      </w:r>
      <w:proofErr w:type="spellStart"/>
      <w:r w:rsidR="000F2C21">
        <w:t>programm</w:t>
      </w:r>
      <w:r w:rsidR="00915B03">
        <w:t>e</w:t>
      </w:r>
      <w:proofErr w:type="spellEnd"/>
      <w:r w:rsidR="000F2C21">
        <w:rPr>
          <w:rStyle w:val="FootnoteReference"/>
        </w:rPr>
        <w:footnoteReference w:id="2"/>
      </w:r>
      <w:r w:rsidR="00915B03">
        <w:t xml:space="preserve"> that could support</w:t>
      </w:r>
      <w:r w:rsidR="000F2C21">
        <w:t xml:space="preserve"> this kind of development in the future.</w:t>
      </w:r>
    </w:p>
    <w:p w:rsidR="006E0F95" w:rsidRDefault="00713389" w:rsidP="00006BAB">
      <w:r>
        <w:t>There was</w:t>
      </w:r>
      <w:r w:rsidR="006E0F95">
        <w:t xml:space="preserve"> a question raised about the level of details that has to be published at national level.</w:t>
      </w:r>
    </w:p>
    <w:p w:rsidR="006E0F95" w:rsidRDefault="006E0F95" w:rsidP="00006BAB">
      <w:r>
        <w:t>As regards the SIIF website the objective at this stage is to make publically availabl</w:t>
      </w:r>
      <w:r w:rsidR="00567B94">
        <w:t xml:space="preserve">e data that has to be reported respecting EU rules about data protection. If requested by citizen MS have to communicate data that are not protected. </w:t>
      </w:r>
      <w:r w:rsidR="00713389">
        <w:t xml:space="preserve">Under public access to environmental information directive emission data should be made publically available. </w:t>
      </w:r>
    </w:p>
    <w:p w:rsidR="00713389" w:rsidRDefault="00713389" w:rsidP="00006BAB">
      <w:r>
        <w:t>There was a question raised about access to raw data and use of this raw data by people who are not aware of rules established to aggregate them. There is also an obligation to make raw data available</w:t>
      </w:r>
      <w:r w:rsidR="00DE3064">
        <w:t xml:space="preserve"> under public access to environmental information directive.</w:t>
      </w:r>
    </w:p>
    <w:p w:rsidR="00627A39" w:rsidRDefault="00DE3064" w:rsidP="00006BAB">
      <w:r>
        <w:t>This is an objective of the Commission to go on the ground to better understand the situation of each country in order to develop this project.</w:t>
      </w:r>
    </w:p>
    <w:p w:rsidR="0059722D" w:rsidRPr="00B9358B" w:rsidRDefault="0059722D" w:rsidP="0059722D">
      <w:pPr>
        <w:rPr>
          <w:i/>
        </w:rPr>
      </w:pPr>
      <w:r w:rsidRPr="00B9358B">
        <w:rPr>
          <w:i/>
        </w:rPr>
        <w:t>Conclusion</w:t>
      </w:r>
    </w:p>
    <w:p w:rsidR="0059722D" w:rsidRPr="0059722D" w:rsidRDefault="0059722D" w:rsidP="00006BAB">
      <w:pPr>
        <w:rPr>
          <w:szCs w:val="22"/>
        </w:rPr>
      </w:pPr>
      <w:r>
        <w:rPr>
          <w:szCs w:val="22"/>
        </w:rPr>
        <w:t>The audience</w:t>
      </w:r>
      <w:r w:rsidRPr="00B9358B">
        <w:rPr>
          <w:szCs w:val="22"/>
        </w:rPr>
        <w:t xml:space="preserve"> took note of the information provided</w:t>
      </w:r>
      <w:r>
        <w:rPr>
          <w:szCs w:val="22"/>
        </w:rPr>
        <w:t xml:space="preserve"> and the</w:t>
      </w:r>
      <w:r w:rsidRPr="00B9358B">
        <w:rPr>
          <w:szCs w:val="22"/>
        </w:rPr>
        <w:t xml:space="preserve"> Chairperson thanked MS for their comments and suggestions.</w:t>
      </w:r>
    </w:p>
    <w:p w:rsidR="00006BAB" w:rsidRPr="000F2C21" w:rsidRDefault="00006BAB" w:rsidP="000F2C21">
      <w:pPr>
        <w:pStyle w:val="Heading1"/>
        <w:numPr>
          <w:ilvl w:val="0"/>
          <w:numId w:val="45"/>
        </w:numPr>
        <w:rPr>
          <w:lang w:val="en-GB"/>
        </w:rPr>
      </w:pPr>
      <w:r w:rsidRPr="000F2C21">
        <w:rPr>
          <w:lang w:val="en-GB"/>
        </w:rPr>
        <w:t>INSPIRE data harmonisation</w:t>
      </w:r>
    </w:p>
    <w:p w:rsidR="00915B03" w:rsidRPr="00B9358B" w:rsidRDefault="00915B03" w:rsidP="00915B03">
      <w:pPr>
        <w:rPr>
          <w:i/>
        </w:rPr>
      </w:pPr>
      <w:r w:rsidRPr="00B9358B">
        <w:rPr>
          <w:i/>
        </w:rPr>
        <w:t>Introduction</w:t>
      </w:r>
    </w:p>
    <w:p w:rsidR="00915B03" w:rsidRPr="00B9358B" w:rsidRDefault="00915B03" w:rsidP="00915B03">
      <w:r>
        <w:t xml:space="preserve">A presentation was </w:t>
      </w:r>
      <w:r w:rsidR="00627A39">
        <w:t xml:space="preserve">given by the Commission on the INSPIRE data </w:t>
      </w:r>
      <w:proofErr w:type="spellStart"/>
      <w:r w:rsidR="00627A39">
        <w:t>harmonisation</w:t>
      </w:r>
      <w:proofErr w:type="spellEnd"/>
      <w:r>
        <w:t xml:space="preserve">. </w:t>
      </w:r>
    </w:p>
    <w:p w:rsidR="00915B03" w:rsidRPr="00B9358B" w:rsidRDefault="00915B03" w:rsidP="00915B03">
      <w:r>
        <w:t xml:space="preserve">The </w:t>
      </w:r>
      <w:r w:rsidRPr="00B9358B">
        <w:t>Chairperson opened the floor for comments.</w:t>
      </w:r>
    </w:p>
    <w:p w:rsidR="005D0DA6" w:rsidRPr="00B9358B" w:rsidRDefault="005D0DA6" w:rsidP="005D0DA6">
      <w:pPr>
        <w:rPr>
          <w:i/>
        </w:rPr>
      </w:pPr>
      <w:r w:rsidRPr="00B9358B">
        <w:rPr>
          <w:i/>
        </w:rPr>
        <w:t>Discussion</w:t>
      </w:r>
    </w:p>
    <w:p w:rsidR="005D0DA6" w:rsidRDefault="005D0DA6" w:rsidP="005D0DA6">
      <w:pPr>
        <w:pStyle w:val="Text1"/>
        <w:rPr>
          <w:lang w:val="en-GB"/>
        </w:rPr>
      </w:pPr>
      <w:r>
        <w:rPr>
          <w:lang w:val="en-GB"/>
        </w:rPr>
        <w:lastRenderedPageBreak/>
        <w:t>Some questions were raised about the objectives that are behind the proposed tables. The objective of this presentation is not to adopt new tables and new data model but to present potential future development of the existing data model and to start a discussion on it. Some tables were proposed for a potential national level use. Pilot MS will remain free to display new information through the SIIF website that will not be requested at EU level. However there is a need to include Article 17 tables in the existing data model and to improve sensitive areas table due to the existence of some shortcomings. A consultation will be launched before summer to allow all MS to provide their comment on this proposal.</w:t>
      </w:r>
      <w:r w:rsidRPr="005D0DA6">
        <w:rPr>
          <w:lang w:val="en-GB"/>
        </w:rPr>
        <w:t xml:space="preserve"> </w:t>
      </w:r>
      <w:r>
        <w:rPr>
          <w:lang w:val="en-GB"/>
        </w:rPr>
        <w:t>There will also be a need to improve the existing data model by 2020 in order to go to INSPIRE harmonisation.</w:t>
      </w:r>
      <w:r w:rsidR="00CC0285">
        <w:rPr>
          <w:lang w:val="en-GB"/>
        </w:rPr>
        <w:t xml:space="preserve"> INSPIRE harmonisation of all the data model is not included in the ongoing and new SIIF contract. </w:t>
      </w:r>
    </w:p>
    <w:p w:rsidR="005D0DA6" w:rsidRDefault="005D0DA6" w:rsidP="005D0DA6">
      <w:pPr>
        <w:pStyle w:val="Text1"/>
        <w:rPr>
          <w:lang w:val="en-GB"/>
        </w:rPr>
      </w:pPr>
      <w:r>
        <w:rPr>
          <w:lang w:val="en-GB"/>
        </w:rPr>
        <w:t xml:space="preserve">The SIIF generic website is an open source tool box proposed to MS to disseminate their information as requested by public access to environmental information and INSPIRE directives. It is developed to help MS to display waste water information. There will be no obligation to use it and MS are free to use their own website. </w:t>
      </w:r>
    </w:p>
    <w:p w:rsidR="00915B03" w:rsidRPr="00094D81" w:rsidRDefault="0014492E" w:rsidP="00094D81">
      <w:pPr>
        <w:pStyle w:val="Text1"/>
        <w:rPr>
          <w:lang w:val="en-GB"/>
        </w:rPr>
      </w:pPr>
      <w:r>
        <w:rPr>
          <w:lang w:val="en-GB"/>
        </w:rPr>
        <w:t>As regards the proposed decrease in frequency of reporting some MS agree with this proposal but other raised the issue of the quality of reporting if we reduce too much the frequency and the risk to have difficulty to find people to maintain the quality of the reporting flow</w:t>
      </w:r>
      <w:r w:rsidR="00BD7491">
        <w:rPr>
          <w:lang w:val="en-GB"/>
        </w:rPr>
        <w:t xml:space="preserve"> </w:t>
      </w:r>
      <w:r w:rsidR="00094D81">
        <w:rPr>
          <w:lang w:val="en-GB"/>
        </w:rPr>
        <w:t>especially due to</w:t>
      </w:r>
      <w:r w:rsidR="00BD7491">
        <w:rPr>
          <w:lang w:val="en-GB"/>
        </w:rPr>
        <w:t xml:space="preserve"> lose </w:t>
      </w:r>
      <w:r w:rsidR="00094D81">
        <w:rPr>
          <w:lang w:val="en-GB"/>
        </w:rPr>
        <w:t>of knowledge.</w:t>
      </w:r>
    </w:p>
    <w:p w:rsidR="00006BAB" w:rsidRDefault="00006BAB" w:rsidP="00006BAB">
      <w:pPr>
        <w:pStyle w:val="Heading1"/>
        <w:rPr>
          <w:lang w:val="en-GB"/>
        </w:rPr>
      </w:pPr>
      <w:r w:rsidRPr="006E0F95">
        <w:rPr>
          <w:lang w:val="en-GB"/>
        </w:rPr>
        <w:t>New SIIF contract</w:t>
      </w:r>
    </w:p>
    <w:p w:rsidR="006E0F95" w:rsidRPr="00B9358B" w:rsidRDefault="006E0F95" w:rsidP="006E0F95">
      <w:pPr>
        <w:rPr>
          <w:i/>
        </w:rPr>
      </w:pPr>
      <w:r w:rsidRPr="00B9358B">
        <w:rPr>
          <w:i/>
        </w:rPr>
        <w:t>Introduction</w:t>
      </w:r>
    </w:p>
    <w:p w:rsidR="006E0F95" w:rsidRPr="00B9358B" w:rsidRDefault="006E0F95" w:rsidP="006E0F95">
      <w:r>
        <w:t xml:space="preserve">A presentation was given by </w:t>
      </w:r>
      <w:r w:rsidR="00094D81">
        <w:t>OIEAU</w:t>
      </w:r>
      <w:r>
        <w:t xml:space="preserve"> on the </w:t>
      </w:r>
      <w:r w:rsidR="00627A39">
        <w:t>new SIIF contract</w:t>
      </w:r>
      <w:r>
        <w:t xml:space="preserve">. </w:t>
      </w:r>
    </w:p>
    <w:p w:rsidR="006E0F95" w:rsidRPr="00B9358B" w:rsidRDefault="006E0F95" w:rsidP="006E0F95">
      <w:r>
        <w:t xml:space="preserve">The </w:t>
      </w:r>
      <w:r w:rsidRPr="00B9358B">
        <w:t>Chairperson opened the floor for comments.</w:t>
      </w:r>
    </w:p>
    <w:p w:rsidR="006E0F95" w:rsidRPr="00B9358B" w:rsidRDefault="006E0F95" w:rsidP="006E0F95">
      <w:pPr>
        <w:rPr>
          <w:i/>
        </w:rPr>
      </w:pPr>
      <w:r w:rsidRPr="00B9358B">
        <w:rPr>
          <w:i/>
        </w:rPr>
        <w:t>Discussion</w:t>
      </w:r>
    </w:p>
    <w:p w:rsidR="00094D81" w:rsidRPr="001A1A73" w:rsidRDefault="001A1A73" w:rsidP="00C6748E">
      <w:r>
        <w:t xml:space="preserve">Some MS were interesting by the potential use of this website for the water framework directive. One of the objectives of the new version of the website is to include in its welcome page new layers such as </w:t>
      </w:r>
      <w:r w:rsidR="006E08D9">
        <w:t xml:space="preserve">quality of rivers, quality of </w:t>
      </w:r>
      <w:r>
        <w:t xml:space="preserve">bathing water or layers related to the load discharged by UWWTPs in order to give the opportunity to understand better the relationships between pressure and status. </w:t>
      </w:r>
    </w:p>
    <w:p w:rsidR="00C6748E" w:rsidRPr="00B9358B" w:rsidRDefault="00C6748E" w:rsidP="00C6748E">
      <w:pPr>
        <w:rPr>
          <w:i/>
        </w:rPr>
      </w:pPr>
      <w:r w:rsidRPr="00B9358B">
        <w:rPr>
          <w:i/>
        </w:rPr>
        <w:t>Conclusion</w:t>
      </w:r>
    </w:p>
    <w:p w:rsidR="00C6748E" w:rsidRPr="0059722D" w:rsidRDefault="00C6748E" w:rsidP="00C6748E">
      <w:pPr>
        <w:rPr>
          <w:szCs w:val="22"/>
        </w:rPr>
      </w:pPr>
      <w:r>
        <w:rPr>
          <w:szCs w:val="22"/>
        </w:rPr>
        <w:t>The audience</w:t>
      </w:r>
      <w:r w:rsidRPr="00B9358B">
        <w:rPr>
          <w:szCs w:val="22"/>
        </w:rPr>
        <w:t xml:space="preserve"> took note of the information provided</w:t>
      </w:r>
      <w:r>
        <w:rPr>
          <w:szCs w:val="22"/>
        </w:rPr>
        <w:t xml:space="preserve"> and the</w:t>
      </w:r>
      <w:r w:rsidRPr="00B9358B">
        <w:rPr>
          <w:szCs w:val="22"/>
        </w:rPr>
        <w:t xml:space="preserve"> Chairperson thanked MS for their comments and suggestions.</w:t>
      </w:r>
    </w:p>
    <w:p w:rsidR="00006BAB" w:rsidRDefault="00006BAB" w:rsidP="00006BAB">
      <w:pPr>
        <w:pStyle w:val="Heading1"/>
        <w:rPr>
          <w:lang w:val="en-GB"/>
        </w:rPr>
      </w:pPr>
      <w:r w:rsidRPr="007A4ABC">
        <w:rPr>
          <w:lang w:val="en-GB"/>
        </w:rPr>
        <w:t xml:space="preserve">Way Forward MS and World bank expectations </w:t>
      </w:r>
    </w:p>
    <w:p w:rsidR="00754A54" w:rsidRPr="001A1A73" w:rsidRDefault="00006BAB" w:rsidP="00006BAB">
      <w:pPr>
        <w:pStyle w:val="Heading1"/>
        <w:rPr>
          <w:lang w:val="en-GB"/>
        </w:rPr>
      </w:pPr>
      <w:r w:rsidRPr="001A1A73">
        <w:rPr>
          <w:lang w:val="en-GB"/>
        </w:rPr>
        <w:t>Way Forward Commission and EEA perspectives</w:t>
      </w:r>
      <w:r w:rsidR="00754A54" w:rsidRPr="001A1A73">
        <w:rPr>
          <w:i/>
          <w:szCs w:val="22"/>
        </w:rPr>
        <w:t>Introduction</w:t>
      </w:r>
    </w:p>
    <w:p w:rsidR="006E08D9" w:rsidRPr="00B9358B" w:rsidRDefault="006E08D9" w:rsidP="006E08D9">
      <w:pPr>
        <w:rPr>
          <w:i/>
        </w:rPr>
      </w:pPr>
      <w:r w:rsidRPr="00B9358B">
        <w:rPr>
          <w:i/>
        </w:rPr>
        <w:t>Introduction</w:t>
      </w:r>
    </w:p>
    <w:p w:rsidR="006E08D9" w:rsidRDefault="006E08D9" w:rsidP="006E08D9">
      <w:r>
        <w:t xml:space="preserve">A presentation was given by the Commission </w:t>
      </w:r>
      <w:r w:rsidR="007638CB">
        <w:t>on</w:t>
      </w:r>
      <w:r>
        <w:t xml:space="preserve"> the way forward. </w:t>
      </w:r>
    </w:p>
    <w:p w:rsidR="007638CB" w:rsidRPr="007638CB" w:rsidRDefault="007638CB" w:rsidP="007638CB">
      <w:r w:rsidRPr="007638CB">
        <w:t>EEA added that this is now the objective to prepare the 9</w:t>
      </w:r>
      <w:r w:rsidRPr="007638CB">
        <w:rPr>
          <w:vertAlign w:val="superscript"/>
        </w:rPr>
        <w:t>th</w:t>
      </w:r>
      <w:r w:rsidRPr="007638CB">
        <w:t xml:space="preserve"> exercise. The common objective is to have a high quality reporting exercise.</w:t>
      </w:r>
      <w:r>
        <w:t xml:space="preserve"> This exercise is related to business process in order to identify who is doing what and when. This process has to be organized around quality assurance. SIIF has to be organized in complete consistency to what is developed at EEA level.</w:t>
      </w:r>
      <w:r w:rsidR="00E915DC">
        <w:t xml:space="preserve"> The common objective is to avoid inconsistencies encountered during the last reporting process.</w:t>
      </w:r>
    </w:p>
    <w:p w:rsidR="006E08D9" w:rsidRPr="00B9358B" w:rsidRDefault="006E08D9" w:rsidP="006E08D9">
      <w:r>
        <w:t xml:space="preserve">The </w:t>
      </w:r>
      <w:r w:rsidRPr="00B9358B">
        <w:t>Chairperson opened the floor for comments.</w:t>
      </w:r>
    </w:p>
    <w:p w:rsidR="006E08D9" w:rsidRPr="00B9358B" w:rsidRDefault="006E08D9" w:rsidP="006E08D9">
      <w:pPr>
        <w:rPr>
          <w:i/>
        </w:rPr>
      </w:pPr>
      <w:r w:rsidRPr="00B9358B">
        <w:rPr>
          <w:i/>
        </w:rPr>
        <w:t>Discussion</w:t>
      </w:r>
    </w:p>
    <w:p w:rsidR="00823FD2" w:rsidRPr="00F00A64" w:rsidRDefault="002E37FF" w:rsidP="002E37FF">
      <w:r w:rsidRPr="00F00A64">
        <w:t xml:space="preserve">The issue was raised about the benefit </w:t>
      </w:r>
      <w:r w:rsidR="00F00A64" w:rsidRPr="00F00A64">
        <w:t xml:space="preserve">of </w:t>
      </w:r>
      <w:r w:rsidR="00F00A64">
        <w:t>this development</w:t>
      </w:r>
      <w:r w:rsidR="00F00A64" w:rsidRPr="00F00A64">
        <w:t xml:space="preserve"> for</w:t>
      </w:r>
      <w:r w:rsidRPr="00F00A64">
        <w:t xml:space="preserve"> organizations that provide funds or loan to help MS to build their sanitation system. </w:t>
      </w:r>
    </w:p>
    <w:p w:rsidR="002E37FF" w:rsidRPr="00F00A64" w:rsidRDefault="002E37FF" w:rsidP="002E37FF">
      <w:r w:rsidRPr="00F00A64">
        <w:lastRenderedPageBreak/>
        <w:t>Some MS welcome the idea to use the SIIF website to have feedback information about the result of the reporting dat</w:t>
      </w:r>
      <w:r w:rsidR="00F00A64">
        <w:t xml:space="preserve">a before the reporting deadline. It will help to better check the quality of their data base. </w:t>
      </w:r>
    </w:p>
    <w:p w:rsidR="00C610D1" w:rsidRDefault="006E08D9" w:rsidP="00C610D1">
      <w:pPr>
        <w:rPr>
          <w:i/>
        </w:rPr>
      </w:pPr>
      <w:r w:rsidRPr="00B9358B">
        <w:rPr>
          <w:i/>
        </w:rPr>
        <w:t>Conclusion</w:t>
      </w:r>
    </w:p>
    <w:p w:rsidR="006E08D9" w:rsidRPr="0059722D" w:rsidRDefault="006E08D9" w:rsidP="006E08D9">
      <w:pPr>
        <w:rPr>
          <w:szCs w:val="22"/>
        </w:rPr>
      </w:pPr>
      <w:r>
        <w:rPr>
          <w:szCs w:val="22"/>
        </w:rPr>
        <w:t>The audience</w:t>
      </w:r>
      <w:r w:rsidRPr="00B9358B">
        <w:rPr>
          <w:szCs w:val="22"/>
        </w:rPr>
        <w:t xml:space="preserve"> took note of the information provided</w:t>
      </w:r>
      <w:r>
        <w:rPr>
          <w:szCs w:val="22"/>
        </w:rPr>
        <w:t xml:space="preserve"> and the</w:t>
      </w:r>
      <w:r w:rsidRPr="00B9358B">
        <w:rPr>
          <w:szCs w:val="22"/>
        </w:rPr>
        <w:t xml:space="preserve"> Chairperson thanked MS for their comments and suggestions.</w:t>
      </w:r>
    </w:p>
    <w:p w:rsidR="00A45E9A" w:rsidRPr="00B9358B" w:rsidRDefault="00A45E9A" w:rsidP="00A94FE3">
      <w:pPr>
        <w:pStyle w:val="Heading1"/>
      </w:pPr>
      <w:r w:rsidRPr="00B9358B">
        <w:t>conclusion</w:t>
      </w:r>
    </w:p>
    <w:p w:rsidR="00676103" w:rsidRPr="00B9358B" w:rsidRDefault="00676103" w:rsidP="00676103">
      <w:pPr>
        <w:rPr>
          <w:szCs w:val="24"/>
        </w:rPr>
      </w:pPr>
      <w:r w:rsidRPr="00B9358B">
        <w:rPr>
          <w:szCs w:val="24"/>
        </w:rPr>
        <w:t>The Chairperson thanked all participants and colleagues for their attendance</w:t>
      </w:r>
      <w:r w:rsidR="004D2AAD" w:rsidRPr="00B9358B">
        <w:rPr>
          <w:szCs w:val="24"/>
        </w:rPr>
        <w:t xml:space="preserve">, </w:t>
      </w:r>
      <w:r w:rsidR="00A921EE">
        <w:rPr>
          <w:szCs w:val="24"/>
        </w:rPr>
        <w:t xml:space="preserve">and </w:t>
      </w:r>
      <w:r w:rsidR="004D2AAD" w:rsidRPr="00B9358B">
        <w:rPr>
          <w:szCs w:val="24"/>
        </w:rPr>
        <w:t xml:space="preserve">reminded that all documents and presentations of the meeting </w:t>
      </w:r>
      <w:r w:rsidR="00C24EAB" w:rsidRPr="00B9358B">
        <w:rPr>
          <w:szCs w:val="24"/>
        </w:rPr>
        <w:t xml:space="preserve">were available </w:t>
      </w:r>
      <w:r w:rsidR="004D2AAD" w:rsidRPr="00B9358B">
        <w:rPr>
          <w:szCs w:val="24"/>
        </w:rPr>
        <w:t xml:space="preserve">in </w:t>
      </w:r>
      <w:r w:rsidR="00C24EAB" w:rsidRPr="00B9358B">
        <w:rPr>
          <w:szCs w:val="24"/>
        </w:rPr>
        <w:t xml:space="preserve">the </w:t>
      </w:r>
      <w:r w:rsidR="004D2AAD" w:rsidRPr="00B9358B">
        <w:rPr>
          <w:szCs w:val="24"/>
        </w:rPr>
        <w:t>CIRCA BC</w:t>
      </w:r>
      <w:r w:rsidR="00A14CD5" w:rsidRPr="00B9358B">
        <w:rPr>
          <w:rStyle w:val="FootnoteReference"/>
          <w:szCs w:val="24"/>
        </w:rPr>
        <w:footnoteReference w:id="3"/>
      </w:r>
      <w:r w:rsidR="00C24EAB" w:rsidRPr="00B9358B">
        <w:rPr>
          <w:szCs w:val="24"/>
        </w:rPr>
        <w:t xml:space="preserve"> Water Industries Folder</w:t>
      </w:r>
      <w:r w:rsidR="004D2AAD" w:rsidRPr="00B9358B">
        <w:rPr>
          <w:szCs w:val="24"/>
        </w:rPr>
        <w:t xml:space="preserve">, and </w:t>
      </w:r>
      <w:r w:rsidRPr="00B9358B">
        <w:rPr>
          <w:szCs w:val="24"/>
        </w:rPr>
        <w:t>closed the meeting.</w:t>
      </w:r>
    </w:p>
    <w:p w:rsidR="00C824CF" w:rsidRDefault="00C824CF" w:rsidP="00A94FE3"/>
    <w:p w:rsidR="00C824CF" w:rsidRDefault="00C824CF" w:rsidP="00A94FE3"/>
    <w:p w:rsidR="00B9358B" w:rsidRDefault="00B9358B" w:rsidP="00A94FE3"/>
    <w:p w:rsidR="00B9358B" w:rsidRDefault="00B9358B" w:rsidP="00A94FE3"/>
    <w:p w:rsidR="00B9358B" w:rsidRDefault="00B9358B" w:rsidP="00A94FE3"/>
    <w:p w:rsidR="00487D4C" w:rsidRDefault="00487D4C" w:rsidP="00A94FE3"/>
    <w:p w:rsidR="00487D4C" w:rsidRDefault="00487D4C" w:rsidP="00A94FE3"/>
    <w:p w:rsidR="00382C95" w:rsidRPr="00676103" w:rsidRDefault="00382C95" w:rsidP="00A94FE3">
      <w:pPr>
        <w:rPr>
          <w:b/>
        </w:rPr>
      </w:pPr>
      <w:r w:rsidRPr="00676103">
        <w:rPr>
          <w:b/>
        </w:rPr>
        <w:t xml:space="preserve">Annex </w:t>
      </w:r>
      <w:proofErr w:type="gramStart"/>
      <w:r w:rsidRPr="00676103">
        <w:rPr>
          <w:b/>
        </w:rPr>
        <w:t>I</w:t>
      </w:r>
      <w:proofErr w:type="gramEnd"/>
      <w:r w:rsidRPr="00676103">
        <w:rPr>
          <w:b/>
        </w:rPr>
        <w:t xml:space="preserve">: </w:t>
      </w:r>
      <w:r w:rsidRPr="00676103">
        <w:rPr>
          <w:b/>
        </w:rPr>
        <w:tab/>
      </w:r>
      <w:r w:rsidR="00DA61A3" w:rsidRPr="00676103">
        <w:rPr>
          <w:b/>
        </w:rPr>
        <w:t xml:space="preserve">List of attendees </w:t>
      </w:r>
    </w:p>
    <w:p w:rsidR="00382C95" w:rsidRPr="00676103" w:rsidRDefault="00382C95" w:rsidP="00A94FE3">
      <w:pPr>
        <w:rPr>
          <w:b/>
          <w:szCs w:val="22"/>
        </w:rPr>
      </w:pPr>
      <w:r w:rsidRPr="00676103">
        <w:rPr>
          <w:b/>
          <w:szCs w:val="22"/>
        </w:rPr>
        <w:t xml:space="preserve">Annex II: </w:t>
      </w:r>
      <w:r w:rsidRPr="00676103">
        <w:rPr>
          <w:b/>
          <w:szCs w:val="22"/>
        </w:rPr>
        <w:tab/>
      </w:r>
      <w:r w:rsidR="00DA61A3" w:rsidRPr="00676103">
        <w:rPr>
          <w:b/>
        </w:rPr>
        <w:t>List of meeting documents and presentations</w:t>
      </w:r>
    </w:p>
    <w:p w:rsidR="00C24EAB" w:rsidRDefault="0021744D" w:rsidP="00A94FE3">
      <w:pPr>
        <w:rPr>
          <w:b/>
        </w:rPr>
      </w:pPr>
      <w:r w:rsidRPr="00B745F7">
        <w:br w:type="page"/>
      </w:r>
      <w:r w:rsidR="00676103" w:rsidRPr="00676103">
        <w:rPr>
          <w:b/>
        </w:rPr>
        <w:lastRenderedPageBreak/>
        <w:t xml:space="preserve">ANNEX 1. </w:t>
      </w:r>
    </w:p>
    <w:p w:rsidR="0021744D" w:rsidRDefault="00676103" w:rsidP="00A94FE3">
      <w:pPr>
        <w:rPr>
          <w:b/>
        </w:rPr>
      </w:pPr>
      <w:r w:rsidRPr="00676103">
        <w:rPr>
          <w:b/>
        </w:rPr>
        <w:t xml:space="preserve">LIST OF ATTENDEES </w:t>
      </w:r>
    </w:p>
    <w:p w:rsidR="00C24EAB" w:rsidRDefault="00C24EAB" w:rsidP="00A94FE3">
      <w:pPr>
        <w:rPr>
          <w:b/>
        </w:rPr>
      </w:pPr>
    </w:p>
    <w:tbl>
      <w:tblPr>
        <w:tblW w:w="9072" w:type="dxa"/>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567"/>
        <w:gridCol w:w="6804"/>
      </w:tblGrid>
      <w:tr w:rsidR="00C24EAB" w:rsidRPr="00487D4C" w:rsidTr="00C24EAB">
        <w:trPr>
          <w:trHeight w:val="20"/>
          <w:jc w:val="center"/>
        </w:trPr>
        <w:tc>
          <w:tcPr>
            <w:tcW w:w="1701" w:type="dxa"/>
            <w:shd w:val="clear" w:color="000000" w:fill="FFFFFF"/>
            <w:vAlign w:val="center"/>
            <w:hideMark/>
          </w:tcPr>
          <w:p w:rsidR="00C24EAB" w:rsidRPr="00487D4C" w:rsidRDefault="00C24EAB" w:rsidP="006F0E4C">
            <w:pPr>
              <w:spacing w:after="0" w:line="360" w:lineRule="auto"/>
              <w:rPr>
                <w:b/>
                <w:sz w:val="16"/>
                <w:szCs w:val="16"/>
              </w:rPr>
            </w:pPr>
            <w:r w:rsidRPr="00487D4C">
              <w:rPr>
                <w:b/>
                <w:sz w:val="16"/>
                <w:szCs w:val="16"/>
              </w:rPr>
              <w:t>COUNTRY</w:t>
            </w:r>
          </w:p>
        </w:tc>
        <w:tc>
          <w:tcPr>
            <w:tcW w:w="567" w:type="dxa"/>
            <w:shd w:val="clear" w:color="000000" w:fill="FFFFFF"/>
          </w:tcPr>
          <w:p w:rsidR="00C24EAB" w:rsidRPr="00487D4C" w:rsidRDefault="00C24EAB" w:rsidP="006F0E4C">
            <w:pPr>
              <w:spacing w:after="0" w:line="360" w:lineRule="auto"/>
              <w:rPr>
                <w:b/>
                <w:sz w:val="16"/>
                <w:szCs w:val="16"/>
              </w:rPr>
            </w:pPr>
            <w:r>
              <w:rPr>
                <w:b/>
                <w:sz w:val="16"/>
                <w:szCs w:val="16"/>
              </w:rPr>
              <w:t>Code</w:t>
            </w:r>
          </w:p>
        </w:tc>
        <w:tc>
          <w:tcPr>
            <w:tcW w:w="6804" w:type="dxa"/>
            <w:shd w:val="clear" w:color="000000" w:fill="FFFFFF"/>
            <w:vAlign w:val="center"/>
            <w:hideMark/>
          </w:tcPr>
          <w:p w:rsidR="00C24EAB" w:rsidRPr="00487D4C" w:rsidRDefault="00C24EAB" w:rsidP="006F0E4C">
            <w:pPr>
              <w:spacing w:after="0" w:line="360" w:lineRule="auto"/>
              <w:rPr>
                <w:b/>
                <w:sz w:val="16"/>
                <w:szCs w:val="16"/>
              </w:rPr>
            </w:pPr>
            <w:r w:rsidRPr="00487D4C">
              <w:rPr>
                <w:b/>
                <w:sz w:val="16"/>
                <w:szCs w:val="16"/>
              </w:rPr>
              <w:t>ORGANISATION / MINISTER</w:t>
            </w:r>
          </w:p>
        </w:tc>
      </w:tr>
      <w:tr w:rsidR="00C24EAB" w:rsidRPr="0044094C" w:rsidTr="00C24EAB">
        <w:trPr>
          <w:trHeight w:val="20"/>
          <w:jc w:val="center"/>
        </w:trPr>
        <w:tc>
          <w:tcPr>
            <w:tcW w:w="1701" w:type="dxa"/>
            <w:shd w:val="clear" w:color="000000" w:fill="FFFFFF"/>
            <w:noWrap/>
            <w:vAlign w:val="center"/>
            <w:hideMark/>
          </w:tcPr>
          <w:p w:rsidR="00C24EAB" w:rsidRPr="0044094C" w:rsidRDefault="00C24EAB" w:rsidP="006F0E4C">
            <w:pPr>
              <w:spacing w:after="0" w:line="360" w:lineRule="auto"/>
              <w:rPr>
                <w:sz w:val="16"/>
                <w:szCs w:val="16"/>
              </w:rPr>
            </w:pPr>
            <w:r w:rsidRPr="0044094C">
              <w:rPr>
                <w:sz w:val="16"/>
                <w:szCs w:val="16"/>
              </w:rPr>
              <w:t>BELGIUM</w:t>
            </w:r>
          </w:p>
        </w:tc>
        <w:tc>
          <w:tcPr>
            <w:tcW w:w="567" w:type="dxa"/>
            <w:shd w:val="clear" w:color="000000" w:fill="FFFFFF"/>
          </w:tcPr>
          <w:p w:rsidR="00C24EAB" w:rsidRPr="0044094C" w:rsidRDefault="00C24EAB" w:rsidP="006F0E4C">
            <w:pPr>
              <w:spacing w:after="0" w:line="360" w:lineRule="auto"/>
              <w:rPr>
                <w:sz w:val="16"/>
                <w:szCs w:val="16"/>
              </w:rPr>
            </w:pPr>
            <w:r w:rsidRPr="0044094C">
              <w:rPr>
                <w:sz w:val="16"/>
                <w:szCs w:val="16"/>
              </w:rPr>
              <w:t>BE</w:t>
            </w:r>
          </w:p>
        </w:tc>
        <w:tc>
          <w:tcPr>
            <w:tcW w:w="6804" w:type="dxa"/>
            <w:shd w:val="clear" w:color="000000" w:fill="FFFFFF"/>
            <w:vAlign w:val="center"/>
            <w:hideMark/>
          </w:tcPr>
          <w:p w:rsidR="00C24EAB" w:rsidRPr="0044094C" w:rsidRDefault="00C24EAB" w:rsidP="006F0E4C">
            <w:pPr>
              <w:spacing w:after="0" w:line="360" w:lineRule="auto"/>
              <w:rPr>
                <w:sz w:val="16"/>
                <w:szCs w:val="16"/>
              </w:rPr>
            </w:pPr>
            <w:r w:rsidRPr="0044094C">
              <w:rPr>
                <w:sz w:val="16"/>
                <w:szCs w:val="16"/>
              </w:rPr>
              <w:t>Flemish Environment Agency</w:t>
            </w:r>
          </w:p>
        </w:tc>
      </w:tr>
      <w:tr w:rsidR="00C24EAB" w:rsidRPr="00487D4C" w:rsidTr="00C24EAB">
        <w:trPr>
          <w:trHeight w:val="20"/>
          <w:jc w:val="center"/>
        </w:trPr>
        <w:tc>
          <w:tcPr>
            <w:tcW w:w="1701" w:type="dxa"/>
            <w:shd w:val="clear" w:color="000000" w:fill="FFFFFF"/>
            <w:noWrap/>
            <w:vAlign w:val="center"/>
            <w:hideMark/>
          </w:tcPr>
          <w:p w:rsidR="00C24EAB" w:rsidRPr="00487D4C" w:rsidRDefault="00C24EAB" w:rsidP="006F0E4C">
            <w:pPr>
              <w:spacing w:after="0" w:line="360" w:lineRule="auto"/>
              <w:rPr>
                <w:sz w:val="16"/>
                <w:szCs w:val="16"/>
              </w:rPr>
            </w:pPr>
            <w:r w:rsidRPr="00487D4C">
              <w:rPr>
                <w:sz w:val="16"/>
                <w:szCs w:val="16"/>
              </w:rPr>
              <w:t>BULGARIA</w:t>
            </w:r>
          </w:p>
        </w:tc>
        <w:tc>
          <w:tcPr>
            <w:tcW w:w="567" w:type="dxa"/>
            <w:shd w:val="clear" w:color="000000" w:fill="FFFFFF"/>
          </w:tcPr>
          <w:p w:rsidR="00C24EAB" w:rsidRPr="00487D4C" w:rsidRDefault="00C24EAB" w:rsidP="006F0E4C">
            <w:pPr>
              <w:spacing w:after="0" w:line="360" w:lineRule="auto"/>
              <w:rPr>
                <w:sz w:val="16"/>
                <w:szCs w:val="16"/>
              </w:rPr>
            </w:pPr>
            <w:r>
              <w:rPr>
                <w:sz w:val="16"/>
                <w:szCs w:val="16"/>
              </w:rPr>
              <w:t>BG</w:t>
            </w:r>
          </w:p>
        </w:tc>
        <w:tc>
          <w:tcPr>
            <w:tcW w:w="6804" w:type="dxa"/>
            <w:shd w:val="clear" w:color="000000" w:fill="FFFFFF"/>
            <w:vAlign w:val="center"/>
            <w:hideMark/>
          </w:tcPr>
          <w:p w:rsidR="00C24EAB" w:rsidRPr="00487D4C" w:rsidRDefault="00C24EAB" w:rsidP="006F0E4C">
            <w:pPr>
              <w:spacing w:after="0" w:line="360" w:lineRule="auto"/>
              <w:rPr>
                <w:sz w:val="16"/>
                <w:szCs w:val="16"/>
              </w:rPr>
            </w:pPr>
            <w:r w:rsidRPr="00487D4C">
              <w:rPr>
                <w:sz w:val="16"/>
                <w:szCs w:val="16"/>
              </w:rPr>
              <w:t>Ministry of Environment and Water</w:t>
            </w:r>
          </w:p>
        </w:tc>
      </w:tr>
      <w:tr w:rsidR="00C24EAB" w:rsidRPr="00487D4C" w:rsidTr="00C24EAB">
        <w:trPr>
          <w:trHeight w:val="20"/>
          <w:jc w:val="center"/>
        </w:trPr>
        <w:tc>
          <w:tcPr>
            <w:tcW w:w="1701" w:type="dxa"/>
            <w:shd w:val="clear" w:color="000000" w:fill="FFFFFF"/>
            <w:noWrap/>
            <w:vAlign w:val="center"/>
            <w:hideMark/>
          </w:tcPr>
          <w:p w:rsidR="00C24EAB" w:rsidRPr="00487D4C" w:rsidRDefault="00C24EAB" w:rsidP="006F0E4C">
            <w:pPr>
              <w:spacing w:after="0" w:line="360" w:lineRule="auto"/>
              <w:rPr>
                <w:sz w:val="16"/>
                <w:szCs w:val="16"/>
              </w:rPr>
            </w:pPr>
            <w:r w:rsidRPr="00487D4C">
              <w:rPr>
                <w:sz w:val="16"/>
                <w:szCs w:val="16"/>
              </w:rPr>
              <w:t>CROATIA</w:t>
            </w:r>
          </w:p>
        </w:tc>
        <w:tc>
          <w:tcPr>
            <w:tcW w:w="567" w:type="dxa"/>
            <w:shd w:val="clear" w:color="000000" w:fill="FFFFFF"/>
          </w:tcPr>
          <w:p w:rsidR="00C24EAB" w:rsidRPr="00487D4C" w:rsidRDefault="00C24EAB" w:rsidP="006F0E4C">
            <w:pPr>
              <w:spacing w:after="0" w:line="360" w:lineRule="auto"/>
              <w:rPr>
                <w:sz w:val="16"/>
                <w:szCs w:val="16"/>
              </w:rPr>
            </w:pPr>
            <w:r>
              <w:rPr>
                <w:sz w:val="16"/>
                <w:szCs w:val="16"/>
              </w:rPr>
              <w:t>HR</w:t>
            </w:r>
          </w:p>
        </w:tc>
        <w:tc>
          <w:tcPr>
            <w:tcW w:w="6804" w:type="dxa"/>
            <w:shd w:val="clear" w:color="000000" w:fill="FFFFFF"/>
            <w:vAlign w:val="center"/>
            <w:hideMark/>
          </w:tcPr>
          <w:p w:rsidR="00C24EAB" w:rsidRPr="00487D4C" w:rsidRDefault="00C24EAB" w:rsidP="006F0E4C">
            <w:pPr>
              <w:spacing w:after="0" w:line="360" w:lineRule="auto"/>
              <w:rPr>
                <w:sz w:val="16"/>
                <w:szCs w:val="16"/>
              </w:rPr>
            </w:pPr>
            <w:proofErr w:type="spellStart"/>
            <w:r w:rsidRPr="00487D4C">
              <w:rPr>
                <w:sz w:val="16"/>
                <w:szCs w:val="16"/>
              </w:rPr>
              <w:t>Hrvatske</w:t>
            </w:r>
            <w:proofErr w:type="spellEnd"/>
            <w:r w:rsidRPr="00487D4C">
              <w:rPr>
                <w:sz w:val="16"/>
                <w:szCs w:val="16"/>
              </w:rPr>
              <w:t xml:space="preserve"> </w:t>
            </w:r>
            <w:proofErr w:type="spellStart"/>
            <w:r w:rsidRPr="00487D4C">
              <w:rPr>
                <w:sz w:val="16"/>
                <w:szCs w:val="16"/>
              </w:rPr>
              <w:t>vode</w:t>
            </w:r>
            <w:proofErr w:type="spellEnd"/>
            <w:r>
              <w:rPr>
                <w:sz w:val="16"/>
                <w:szCs w:val="16"/>
              </w:rPr>
              <w:t xml:space="preserve"> (Croatians Waters - national agency for water management)</w:t>
            </w:r>
          </w:p>
        </w:tc>
      </w:tr>
      <w:tr w:rsidR="00C24EAB" w:rsidRPr="00487D4C" w:rsidTr="00C24EAB">
        <w:trPr>
          <w:trHeight w:val="20"/>
          <w:jc w:val="center"/>
        </w:trPr>
        <w:tc>
          <w:tcPr>
            <w:tcW w:w="1701" w:type="dxa"/>
            <w:shd w:val="clear" w:color="000000" w:fill="FFFFFF"/>
            <w:vAlign w:val="center"/>
            <w:hideMark/>
          </w:tcPr>
          <w:p w:rsidR="00C24EAB" w:rsidRPr="00487D4C" w:rsidRDefault="00C24EAB" w:rsidP="006F0E4C">
            <w:pPr>
              <w:spacing w:after="0" w:line="360" w:lineRule="auto"/>
              <w:rPr>
                <w:sz w:val="16"/>
                <w:szCs w:val="16"/>
              </w:rPr>
            </w:pPr>
            <w:r>
              <w:rPr>
                <w:sz w:val="16"/>
                <w:szCs w:val="16"/>
              </w:rPr>
              <w:t>CROATIA</w:t>
            </w:r>
          </w:p>
        </w:tc>
        <w:tc>
          <w:tcPr>
            <w:tcW w:w="567" w:type="dxa"/>
            <w:shd w:val="clear" w:color="000000" w:fill="FFFFFF"/>
          </w:tcPr>
          <w:p w:rsidR="00C24EAB" w:rsidRDefault="00C24EAB" w:rsidP="006F0E4C">
            <w:pPr>
              <w:spacing w:after="0" w:line="360" w:lineRule="auto"/>
              <w:rPr>
                <w:sz w:val="16"/>
                <w:szCs w:val="16"/>
              </w:rPr>
            </w:pPr>
            <w:r>
              <w:rPr>
                <w:sz w:val="16"/>
                <w:szCs w:val="16"/>
              </w:rPr>
              <w:t>HR</w:t>
            </w:r>
          </w:p>
        </w:tc>
        <w:tc>
          <w:tcPr>
            <w:tcW w:w="6804" w:type="dxa"/>
            <w:shd w:val="clear" w:color="000000" w:fill="FFFFFF"/>
            <w:vAlign w:val="center"/>
            <w:hideMark/>
          </w:tcPr>
          <w:p w:rsidR="00C24EAB" w:rsidRPr="00487D4C" w:rsidRDefault="00C24EAB" w:rsidP="006F0E4C">
            <w:pPr>
              <w:spacing w:after="0" w:line="360" w:lineRule="auto"/>
              <w:rPr>
                <w:sz w:val="16"/>
                <w:szCs w:val="16"/>
              </w:rPr>
            </w:pPr>
            <w:r>
              <w:rPr>
                <w:sz w:val="16"/>
                <w:szCs w:val="16"/>
              </w:rPr>
              <w:t>Ministry of Agriculture, Water Management Directorate</w:t>
            </w:r>
          </w:p>
        </w:tc>
      </w:tr>
      <w:tr w:rsidR="009119D5" w:rsidRPr="00487D4C" w:rsidTr="00C24EAB">
        <w:trPr>
          <w:trHeight w:val="20"/>
          <w:jc w:val="center"/>
        </w:trPr>
        <w:tc>
          <w:tcPr>
            <w:tcW w:w="1701" w:type="dxa"/>
            <w:shd w:val="clear" w:color="000000" w:fill="FFFFFF"/>
            <w:noWrap/>
            <w:vAlign w:val="center"/>
          </w:tcPr>
          <w:p w:rsidR="009119D5" w:rsidRDefault="009119D5" w:rsidP="006F0E4C">
            <w:pPr>
              <w:spacing w:after="0" w:line="360" w:lineRule="auto"/>
              <w:rPr>
                <w:sz w:val="16"/>
                <w:szCs w:val="16"/>
              </w:rPr>
            </w:pPr>
            <w:r>
              <w:rPr>
                <w:sz w:val="16"/>
                <w:szCs w:val="16"/>
              </w:rPr>
              <w:t>CYPRUS</w:t>
            </w:r>
          </w:p>
        </w:tc>
        <w:tc>
          <w:tcPr>
            <w:tcW w:w="567" w:type="dxa"/>
            <w:shd w:val="clear" w:color="000000" w:fill="FFFFFF"/>
          </w:tcPr>
          <w:p w:rsidR="009119D5" w:rsidRDefault="009119D5" w:rsidP="006F0E4C">
            <w:pPr>
              <w:spacing w:after="0" w:line="360" w:lineRule="auto"/>
              <w:rPr>
                <w:sz w:val="16"/>
                <w:szCs w:val="16"/>
              </w:rPr>
            </w:pPr>
            <w:r>
              <w:rPr>
                <w:sz w:val="16"/>
                <w:szCs w:val="16"/>
              </w:rPr>
              <w:t>CY</w:t>
            </w:r>
          </w:p>
        </w:tc>
        <w:tc>
          <w:tcPr>
            <w:tcW w:w="6804" w:type="dxa"/>
            <w:shd w:val="clear" w:color="000000" w:fill="FFFFFF"/>
            <w:vAlign w:val="center"/>
          </w:tcPr>
          <w:p w:rsidR="009119D5" w:rsidRDefault="009119D5" w:rsidP="009119D5">
            <w:pPr>
              <w:spacing w:after="0" w:line="360" w:lineRule="auto"/>
              <w:rPr>
                <w:sz w:val="16"/>
                <w:szCs w:val="16"/>
              </w:rPr>
            </w:pPr>
            <w:r w:rsidRPr="009119D5">
              <w:rPr>
                <w:sz w:val="16"/>
                <w:szCs w:val="16"/>
              </w:rPr>
              <w:t>Ministry of</w:t>
            </w:r>
            <w:r>
              <w:rPr>
                <w:sz w:val="16"/>
                <w:szCs w:val="16"/>
              </w:rPr>
              <w:t xml:space="preserve"> Agriculture, Natural Resources </w:t>
            </w:r>
            <w:r w:rsidRPr="009119D5">
              <w:rPr>
                <w:sz w:val="16"/>
                <w:szCs w:val="16"/>
              </w:rPr>
              <w:t>and Environment</w:t>
            </w:r>
          </w:p>
        </w:tc>
      </w:tr>
      <w:tr w:rsidR="00807D41" w:rsidRPr="00487D4C" w:rsidTr="00C24EAB">
        <w:trPr>
          <w:trHeight w:val="20"/>
          <w:jc w:val="center"/>
        </w:trPr>
        <w:tc>
          <w:tcPr>
            <w:tcW w:w="1701" w:type="dxa"/>
            <w:shd w:val="clear" w:color="000000" w:fill="FFFFFF"/>
            <w:noWrap/>
            <w:vAlign w:val="center"/>
          </w:tcPr>
          <w:p w:rsidR="00807D41" w:rsidRPr="00487D4C" w:rsidRDefault="00807D41" w:rsidP="006F0E4C">
            <w:pPr>
              <w:spacing w:after="0" w:line="360" w:lineRule="auto"/>
              <w:rPr>
                <w:sz w:val="16"/>
                <w:szCs w:val="16"/>
              </w:rPr>
            </w:pPr>
            <w:r>
              <w:rPr>
                <w:sz w:val="16"/>
                <w:szCs w:val="16"/>
              </w:rPr>
              <w:t>CZECH REPUBLIC</w:t>
            </w:r>
          </w:p>
        </w:tc>
        <w:tc>
          <w:tcPr>
            <w:tcW w:w="567" w:type="dxa"/>
            <w:shd w:val="clear" w:color="000000" w:fill="FFFFFF"/>
          </w:tcPr>
          <w:p w:rsidR="00807D41" w:rsidRDefault="00807D41" w:rsidP="006F0E4C">
            <w:pPr>
              <w:spacing w:after="0" w:line="360" w:lineRule="auto"/>
              <w:rPr>
                <w:sz w:val="16"/>
                <w:szCs w:val="16"/>
              </w:rPr>
            </w:pPr>
            <w:r>
              <w:rPr>
                <w:sz w:val="16"/>
                <w:szCs w:val="16"/>
              </w:rPr>
              <w:t>CZ</w:t>
            </w:r>
          </w:p>
        </w:tc>
        <w:tc>
          <w:tcPr>
            <w:tcW w:w="6804" w:type="dxa"/>
            <w:shd w:val="clear" w:color="000000" w:fill="FFFFFF"/>
            <w:vAlign w:val="center"/>
          </w:tcPr>
          <w:p w:rsidR="00807D41" w:rsidRPr="00487D4C" w:rsidRDefault="00807D41" w:rsidP="006F0E4C">
            <w:pPr>
              <w:spacing w:after="0" w:line="360" w:lineRule="auto"/>
              <w:rPr>
                <w:sz w:val="16"/>
                <w:szCs w:val="16"/>
              </w:rPr>
            </w:pPr>
            <w:r>
              <w:rPr>
                <w:sz w:val="16"/>
                <w:szCs w:val="16"/>
              </w:rPr>
              <w:t>Water Research Institute</w:t>
            </w:r>
          </w:p>
        </w:tc>
      </w:tr>
      <w:tr w:rsidR="003813F1" w:rsidRPr="00487D4C" w:rsidTr="00C24EAB">
        <w:trPr>
          <w:trHeight w:val="20"/>
          <w:jc w:val="center"/>
        </w:trPr>
        <w:tc>
          <w:tcPr>
            <w:tcW w:w="1701" w:type="dxa"/>
            <w:shd w:val="clear" w:color="000000" w:fill="FFFFFF"/>
            <w:noWrap/>
            <w:vAlign w:val="center"/>
          </w:tcPr>
          <w:p w:rsidR="003813F1" w:rsidRDefault="003813F1" w:rsidP="006F0E4C">
            <w:pPr>
              <w:spacing w:after="0" w:line="360" w:lineRule="auto"/>
              <w:rPr>
                <w:sz w:val="16"/>
                <w:szCs w:val="16"/>
              </w:rPr>
            </w:pPr>
            <w:r>
              <w:rPr>
                <w:sz w:val="16"/>
                <w:szCs w:val="16"/>
              </w:rPr>
              <w:t>ESTONIA</w:t>
            </w:r>
          </w:p>
        </w:tc>
        <w:tc>
          <w:tcPr>
            <w:tcW w:w="567" w:type="dxa"/>
            <w:shd w:val="clear" w:color="000000" w:fill="FFFFFF"/>
          </w:tcPr>
          <w:p w:rsidR="003813F1" w:rsidRDefault="003813F1" w:rsidP="006F0E4C">
            <w:pPr>
              <w:spacing w:after="0" w:line="360" w:lineRule="auto"/>
              <w:rPr>
                <w:sz w:val="16"/>
                <w:szCs w:val="16"/>
              </w:rPr>
            </w:pPr>
            <w:r>
              <w:rPr>
                <w:sz w:val="16"/>
                <w:szCs w:val="16"/>
              </w:rPr>
              <w:t>EE</w:t>
            </w:r>
          </w:p>
        </w:tc>
        <w:tc>
          <w:tcPr>
            <w:tcW w:w="6804" w:type="dxa"/>
            <w:shd w:val="clear" w:color="000000" w:fill="FFFFFF"/>
            <w:vAlign w:val="center"/>
          </w:tcPr>
          <w:p w:rsidR="003813F1" w:rsidRDefault="003813F1" w:rsidP="006F0E4C">
            <w:pPr>
              <w:spacing w:after="0" w:line="360" w:lineRule="auto"/>
              <w:rPr>
                <w:sz w:val="16"/>
                <w:szCs w:val="16"/>
              </w:rPr>
            </w:pPr>
            <w:r>
              <w:rPr>
                <w:sz w:val="16"/>
                <w:szCs w:val="16"/>
              </w:rPr>
              <w:t>Estonian Environment Agency</w:t>
            </w:r>
          </w:p>
        </w:tc>
      </w:tr>
      <w:tr w:rsidR="003813F1" w:rsidRPr="00487D4C" w:rsidTr="00C24EAB">
        <w:trPr>
          <w:trHeight w:val="20"/>
          <w:jc w:val="center"/>
        </w:trPr>
        <w:tc>
          <w:tcPr>
            <w:tcW w:w="1701" w:type="dxa"/>
            <w:shd w:val="clear" w:color="000000" w:fill="FFFFFF"/>
            <w:noWrap/>
            <w:vAlign w:val="center"/>
          </w:tcPr>
          <w:p w:rsidR="003813F1" w:rsidRPr="00487D4C" w:rsidRDefault="003813F1" w:rsidP="006F0E4C">
            <w:pPr>
              <w:spacing w:after="0" w:line="360" w:lineRule="auto"/>
              <w:rPr>
                <w:sz w:val="16"/>
                <w:szCs w:val="16"/>
              </w:rPr>
            </w:pPr>
            <w:r>
              <w:rPr>
                <w:sz w:val="16"/>
                <w:szCs w:val="16"/>
              </w:rPr>
              <w:t>ESTONIA</w:t>
            </w:r>
          </w:p>
        </w:tc>
        <w:tc>
          <w:tcPr>
            <w:tcW w:w="567" w:type="dxa"/>
            <w:shd w:val="clear" w:color="000000" w:fill="FFFFFF"/>
          </w:tcPr>
          <w:p w:rsidR="003813F1" w:rsidRDefault="003813F1" w:rsidP="006F0E4C">
            <w:pPr>
              <w:spacing w:after="0" w:line="360" w:lineRule="auto"/>
              <w:rPr>
                <w:sz w:val="16"/>
                <w:szCs w:val="16"/>
              </w:rPr>
            </w:pPr>
            <w:r>
              <w:rPr>
                <w:sz w:val="16"/>
                <w:szCs w:val="16"/>
              </w:rPr>
              <w:t>EE</w:t>
            </w:r>
          </w:p>
        </w:tc>
        <w:tc>
          <w:tcPr>
            <w:tcW w:w="6804" w:type="dxa"/>
            <w:shd w:val="clear" w:color="000000" w:fill="FFFFFF"/>
            <w:vAlign w:val="center"/>
          </w:tcPr>
          <w:p w:rsidR="003813F1" w:rsidRPr="00487D4C" w:rsidRDefault="003813F1" w:rsidP="006F0E4C">
            <w:pPr>
              <w:spacing w:after="0" w:line="360" w:lineRule="auto"/>
              <w:rPr>
                <w:sz w:val="16"/>
                <w:szCs w:val="16"/>
              </w:rPr>
            </w:pPr>
            <w:r>
              <w:rPr>
                <w:sz w:val="16"/>
                <w:szCs w:val="16"/>
              </w:rPr>
              <w:t>Ministry of the Environment</w:t>
            </w:r>
          </w:p>
        </w:tc>
      </w:tr>
      <w:tr w:rsidR="003813F1" w:rsidRPr="00487D4C" w:rsidTr="00C24EAB">
        <w:trPr>
          <w:trHeight w:val="20"/>
          <w:jc w:val="center"/>
        </w:trPr>
        <w:tc>
          <w:tcPr>
            <w:tcW w:w="1701" w:type="dxa"/>
            <w:shd w:val="clear" w:color="000000" w:fill="FFFFFF"/>
            <w:noWrap/>
            <w:vAlign w:val="center"/>
            <w:hideMark/>
          </w:tcPr>
          <w:p w:rsidR="003813F1" w:rsidRPr="00487D4C" w:rsidRDefault="003813F1" w:rsidP="006F0E4C">
            <w:pPr>
              <w:spacing w:after="0" w:line="360" w:lineRule="auto"/>
              <w:rPr>
                <w:sz w:val="16"/>
                <w:szCs w:val="16"/>
              </w:rPr>
            </w:pPr>
            <w:r w:rsidRPr="00487D4C">
              <w:rPr>
                <w:sz w:val="16"/>
                <w:szCs w:val="16"/>
              </w:rPr>
              <w:t>FINLAND</w:t>
            </w:r>
          </w:p>
        </w:tc>
        <w:tc>
          <w:tcPr>
            <w:tcW w:w="567" w:type="dxa"/>
            <w:shd w:val="clear" w:color="000000" w:fill="FFFFFF"/>
          </w:tcPr>
          <w:p w:rsidR="003813F1" w:rsidRPr="00487D4C" w:rsidRDefault="003813F1" w:rsidP="006F0E4C">
            <w:pPr>
              <w:spacing w:after="0" w:line="360" w:lineRule="auto"/>
              <w:rPr>
                <w:sz w:val="16"/>
                <w:szCs w:val="16"/>
              </w:rPr>
            </w:pPr>
            <w:r>
              <w:rPr>
                <w:sz w:val="16"/>
                <w:szCs w:val="16"/>
              </w:rPr>
              <w:t>FI</w:t>
            </w:r>
          </w:p>
        </w:tc>
        <w:tc>
          <w:tcPr>
            <w:tcW w:w="6804"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Finnish Environment Institute</w:t>
            </w:r>
          </w:p>
        </w:tc>
      </w:tr>
      <w:tr w:rsidR="003813F1" w:rsidRPr="00954846" w:rsidTr="00C24EAB">
        <w:trPr>
          <w:trHeight w:val="20"/>
          <w:jc w:val="center"/>
        </w:trPr>
        <w:tc>
          <w:tcPr>
            <w:tcW w:w="1701" w:type="dxa"/>
            <w:shd w:val="clear" w:color="000000" w:fill="FFFFFF"/>
            <w:noWrap/>
            <w:vAlign w:val="center"/>
            <w:hideMark/>
          </w:tcPr>
          <w:p w:rsidR="003813F1" w:rsidRPr="00954846" w:rsidRDefault="003813F1" w:rsidP="006F0E4C">
            <w:pPr>
              <w:spacing w:after="0" w:line="360" w:lineRule="auto"/>
              <w:rPr>
                <w:sz w:val="16"/>
                <w:szCs w:val="16"/>
              </w:rPr>
            </w:pPr>
            <w:r w:rsidRPr="00954846">
              <w:rPr>
                <w:sz w:val="16"/>
                <w:szCs w:val="16"/>
              </w:rPr>
              <w:t>GERMANY</w:t>
            </w:r>
          </w:p>
        </w:tc>
        <w:tc>
          <w:tcPr>
            <w:tcW w:w="567" w:type="dxa"/>
            <w:shd w:val="clear" w:color="000000" w:fill="FFFFFF"/>
          </w:tcPr>
          <w:p w:rsidR="003813F1" w:rsidRPr="00954846" w:rsidRDefault="003813F1" w:rsidP="006F0E4C">
            <w:pPr>
              <w:spacing w:after="0" w:line="360" w:lineRule="auto"/>
              <w:rPr>
                <w:sz w:val="16"/>
                <w:szCs w:val="16"/>
              </w:rPr>
            </w:pPr>
            <w:r w:rsidRPr="00954846">
              <w:rPr>
                <w:sz w:val="16"/>
                <w:szCs w:val="16"/>
              </w:rPr>
              <w:t>DE</w:t>
            </w:r>
          </w:p>
        </w:tc>
        <w:tc>
          <w:tcPr>
            <w:tcW w:w="6804" w:type="dxa"/>
            <w:shd w:val="clear" w:color="000000" w:fill="FFFFFF"/>
            <w:vAlign w:val="center"/>
            <w:hideMark/>
          </w:tcPr>
          <w:p w:rsidR="003813F1" w:rsidRPr="00954846" w:rsidRDefault="003813F1" w:rsidP="006F0E4C">
            <w:pPr>
              <w:spacing w:after="0" w:line="360" w:lineRule="auto"/>
              <w:rPr>
                <w:sz w:val="16"/>
                <w:szCs w:val="16"/>
              </w:rPr>
            </w:pPr>
            <w:proofErr w:type="spellStart"/>
            <w:r w:rsidRPr="00954846">
              <w:rPr>
                <w:sz w:val="16"/>
                <w:szCs w:val="16"/>
              </w:rPr>
              <w:t>Umweltbundesamt</w:t>
            </w:r>
            <w:proofErr w:type="spellEnd"/>
            <w:r w:rsidRPr="00954846">
              <w:rPr>
                <w:sz w:val="16"/>
                <w:szCs w:val="16"/>
              </w:rPr>
              <w:t xml:space="preserve"> FG II 2.2</w:t>
            </w:r>
          </w:p>
        </w:tc>
      </w:tr>
      <w:tr w:rsidR="003813F1" w:rsidRPr="00487D4C" w:rsidTr="00C24EAB">
        <w:trPr>
          <w:trHeight w:val="20"/>
          <w:jc w:val="center"/>
        </w:trPr>
        <w:tc>
          <w:tcPr>
            <w:tcW w:w="1701" w:type="dxa"/>
            <w:shd w:val="clear" w:color="000000" w:fill="FFFFFF"/>
            <w:noWrap/>
            <w:vAlign w:val="center"/>
            <w:hideMark/>
          </w:tcPr>
          <w:p w:rsidR="003813F1" w:rsidRPr="00487D4C" w:rsidRDefault="003813F1" w:rsidP="006F0E4C">
            <w:pPr>
              <w:spacing w:after="0" w:line="360" w:lineRule="auto"/>
              <w:rPr>
                <w:sz w:val="16"/>
                <w:szCs w:val="16"/>
              </w:rPr>
            </w:pPr>
            <w:r w:rsidRPr="00487D4C">
              <w:rPr>
                <w:sz w:val="16"/>
                <w:szCs w:val="16"/>
              </w:rPr>
              <w:t>HUNGARY</w:t>
            </w:r>
          </w:p>
        </w:tc>
        <w:tc>
          <w:tcPr>
            <w:tcW w:w="567" w:type="dxa"/>
            <w:shd w:val="clear" w:color="000000" w:fill="FFFFFF"/>
          </w:tcPr>
          <w:p w:rsidR="003813F1" w:rsidRPr="00487D4C" w:rsidRDefault="003813F1" w:rsidP="006F0E4C">
            <w:pPr>
              <w:spacing w:after="0" w:line="360" w:lineRule="auto"/>
              <w:rPr>
                <w:sz w:val="16"/>
                <w:szCs w:val="16"/>
              </w:rPr>
            </w:pPr>
            <w:r>
              <w:rPr>
                <w:sz w:val="16"/>
                <w:szCs w:val="16"/>
              </w:rPr>
              <w:t>HU</w:t>
            </w:r>
          </w:p>
        </w:tc>
        <w:tc>
          <w:tcPr>
            <w:tcW w:w="6804" w:type="dxa"/>
            <w:shd w:val="clear" w:color="000000" w:fill="FFFFFF"/>
            <w:vAlign w:val="center"/>
            <w:hideMark/>
          </w:tcPr>
          <w:p w:rsidR="003813F1" w:rsidRPr="00487D4C" w:rsidRDefault="003813F1" w:rsidP="006F0E4C">
            <w:pPr>
              <w:spacing w:after="0" w:line="360" w:lineRule="auto"/>
              <w:rPr>
                <w:sz w:val="16"/>
                <w:szCs w:val="16"/>
              </w:rPr>
            </w:pPr>
            <w:r w:rsidRPr="00DA5812">
              <w:rPr>
                <w:sz w:val="16"/>
                <w:szCs w:val="16"/>
              </w:rPr>
              <w:t>Ministry of Interior</w:t>
            </w:r>
            <w:r>
              <w:rPr>
                <w:sz w:val="16"/>
                <w:szCs w:val="16"/>
              </w:rPr>
              <w:t>. Water Management Department</w:t>
            </w:r>
          </w:p>
        </w:tc>
      </w:tr>
      <w:tr w:rsidR="003813F1" w:rsidRPr="00487D4C" w:rsidTr="00C24EAB">
        <w:trPr>
          <w:trHeight w:val="20"/>
          <w:jc w:val="center"/>
        </w:trPr>
        <w:tc>
          <w:tcPr>
            <w:tcW w:w="1701" w:type="dxa"/>
            <w:shd w:val="clear" w:color="000000" w:fill="FFFFFF"/>
            <w:noWrap/>
            <w:vAlign w:val="center"/>
          </w:tcPr>
          <w:p w:rsidR="003813F1" w:rsidRPr="00487D4C" w:rsidRDefault="003813F1" w:rsidP="006F0E4C">
            <w:pPr>
              <w:spacing w:after="0" w:line="360" w:lineRule="auto"/>
              <w:rPr>
                <w:sz w:val="16"/>
                <w:szCs w:val="16"/>
              </w:rPr>
            </w:pPr>
            <w:r w:rsidRPr="00487D4C">
              <w:rPr>
                <w:sz w:val="16"/>
                <w:szCs w:val="16"/>
              </w:rPr>
              <w:t>HUNGARY</w:t>
            </w:r>
          </w:p>
        </w:tc>
        <w:tc>
          <w:tcPr>
            <w:tcW w:w="567" w:type="dxa"/>
            <w:shd w:val="clear" w:color="000000" w:fill="FFFFFF"/>
          </w:tcPr>
          <w:p w:rsidR="003813F1" w:rsidRDefault="003813F1" w:rsidP="006F0E4C">
            <w:pPr>
              <w:spacing w:after="0" w:line="360" w:lineRule="auto"/>
              <w:rPr>
                <w:sz w:val="16"/>
                <w:szCs w:val="16"/>
              </w:rPr>
            </w:pPr>
            <w:r>
              <w:rPr>
                <w:sz w:val="16"/>
                <w:szCs w:val="16"/>
              </w:rPr>
              <w:t>HU</w:t>
            </w:r>
          </w:p>
        </w:tc>
        <w:tc>
          <w:tcPr>
            <w:tcW w:w="6804" w:type="dxa"/>
            <w:shd w:val="clear" w:color="000000" w:fill="FFFFFF"/>
            <w:vAlign w:val="center"/>
          </w:tcPr>
          <w:p w:rsidR="003813F1" w:rsidRPr="00DA5812" w:rsidRDefault="003813F1" w:rsidP="006F0E4C">
            <w:pPr>
              <w:spacing w:after="0" w:line="360" w:lineRule="auto"/>
              <w:rPr>
                <w:sz w:val="16"/>
                <w:szCs w:val="16"/>
              </w:rPr>
            </w:pPr>
            <w:r>
              <w:rPr>
                <w:sz w:val="16"/>
                <w:szCs w:val="16"/>
              </w:rPr>
              <w:t>General Directorate of Water</w:t>
            </w:r>
          </w:p>
        </w:tc>
      </w:tr>
      <w:tr w:rsidR="003813F1" w:rsidRPr="00487D4C" w:rsidTr="00C24EAB">
        <w:trPr>
          <w:trHeight w:val="20"/>
          <w:jc w:val="center"/>
        </w:trPr>
        <w:tc>
          <w:tcPr>
            <w:tcW w:w="1701" w:type="dxa"/>
            <w:shd w:val="clear" w:color="000000" w:fill="FFFFFF"/>
            <w:noWrap/>
            <w:vAlign w:val="center"/>
            <w:hideMark/>
          </w:tcPr>
          <w:p w:rsidR="003813F1" w:rsidRPr="00487D4C" w:rsidRDefault="003813F1" w:rsidP="006F0E4C">
            <w:pPr>
              <w:spacing w:after="0" w:line="360" w:lineRule="auto"/>
              <w:rPr>
                <w:sz w:val="16"/>
                <w:szCs w:val="16"/>
              </w:rPr>
            </w:pPr>
            <w:r w:rsidRPr="00487D4C">
              <w:rPr>
                <w:sz w:val="16"/>
                <w:szCs w:val="16"/>
              </w:rPr>
              <w:t>IRELAND</w:t>
            </w:r>
          </w:p>
        </w:tc>
        <w:tc>
          <w:tcPr>
            <w:tcW w:w="567" w:type="dxa"/>
            <w:shd w:val="clear" w:color="000000" w:fill="FFFFFF"/>
          </w:tcPr>
          <w:p w:rsidR="003813F1" w:rsidRPr="00487D4C" w:rsidRDefault="003813F1" w:rsidP="006F0E4C">
            <w:pPr>
              <w:spacing w:after="0" w:line="360" w:lineRule="auto"/>
              <w:rPr>
                <w:sz w:val="16"/>
                <w:szCs w:val="16"/>
              </w:rPr>
            </w:pPr>
            <w:r>
              <w:rPr>
                <w:sz w:val="16"/>
                <w:szCs w:val="16"/>
              </w:rPr>
              <w:t>IE</w:t>
            </w:r>
          </w:p>
        </w:tc>
        <w:tc>
          <w:tcPr>
            <w:tcW w:w="6804"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Depar</w:t>
            </w:r>
            <w:r>
              <w:rPr>
                <w:sz w:val="16"/>
                <w:szCs w:val="16"/>
              </w:rPr>
              <w:t>t</w:t>
            </w:r>
            <w:r w:rsidRPr="00487D4C">
              <w:rPr>
                <w:sz w:val="16"/>
                <w:szCs w:val="16"/>
              </w:rPr>
              <w:t>ment of the Environment, Community &amp; Local Government</w:t>
            </w:r>
          </w:p>
        </w:tc>
      </w:tr>
      <w:tr w:rsidR="003813F1" w:rsidRPr="00487D4C" w:rsidTr="00C24EAB">
        <w:trPr>
          <w:trHeight w:val="20"/>
          <w:jc w:val="center"/>
        </w:trPr>
        <w:tc>
          <w:tcPr>
            <w:tcW w:w="1701" w:type="dxa"/>
            <w:shd w:val="clear" w:color="000000" w:fill="FFFFFF"/>
            <w:noWrap/>
            <w:vAlign w:val="center"/>
            <w:hideMark/>
          </w:tcPr>
          <w:p w:rsidR="003813F1" w:rsidRPr="00487D4C" w:rsidRDefault="003813F1" w:rsidP="006F0E4C">
            <w:pPr>
              <w:spacing w:after="0" w:line="360" w:lineRule="auto"/>
              <w:rPr>
                <w:sz w:val="16"/>
                <w:szCs w:val="16"/>
              </w:rPr>
            </w:pPr>
            <w:r w:rsidRPr="00487D4C">
              <w:rPr>
                <w:sz w:val="16"/>
                <w:szCs w:val="16"/>
              </w:rPr>
              <w:t>IRELAND</w:t>
            </w:r>
          </w:p>
        </w:tc>
        <w:tc>
          <w:tcPr>
            <w:tcW w:w="567" w:type="dxa"/>
            <w:shd w:val="clear" w:color="000000" w:fill="FFFFFF"/>
          </w:tcPr>
          <w:p w:rsidR="003813F1" w:rsidRPr="00487D4C" w:rsidRDefault="003813F1" w:rsidP="006F0E4C">
            <w:pPr>
              <w:spacing w:after="0" w:line="360" w:lineRule="auto"/>
              <w:rPr>
                <w:sz w:val="16"/>
                <w:szCs w:val="16"/>
              </w:rPr>
            </w:pPr>
            <w:r>
              <w:rPr>
                <w:sz w:val="16"/>
                <w:szCs w:val="16"/>
              </w:rPr>
              <w:t>IE</w:t>
            </w:r>
          </w:p>
        </w:tc>
        <w:tc>
          <w:tcPr>
            <w:tcW w:w="6804" w:type="dxa"/>
            <w:shd w:val="clear" w:color="000000" w:fill="FFFFFF"/>
            <w:vAlign w:val="center"/>
            <w:hideMark/>
          </w:tcPr>
          <w:p w:rsidR="003813F1" w:rsidRPr="00487D4C" w:rsidRDefault="003813F1" w:rsidP="006F0E4C">
            <w:pPr>
              <w:spacing w:after="0" w:line="360" w:lineRule="auto"/>
              <w:rPr>
                <w:sz w:val="16"/>
                <w:szCs w:val="16"/>
              </w:rPr>
            </w:pPr>
            <w:r>
              <w:rPr>
                <w:sz w:val="16"/>
                <w:szCs w:val="16"/>
              </w:rPr>
              <w:t>EPA – Environment Protection Agency</w:t>
            </w:r>
          </w:p>
        </w:tc>
      </w:tr>
      <w:tr w:rsidR="003813F1" w:rsidRPr="00487D4C" w:rsidTr="00C24EAB">
        <w:trPr>
          <w:trHeight w:val="20"/>
          <w:jc w:val="center"/>
        </w:trPr>
        <w:tc>
          <w:tcPr>
            <w:tcW w:w="1701" w:type="dxa"/>
            <w:shd w:val="clear" w:color="000000" w:fill="FFFFFF"/>
            <w:noWrap/>
            <w:vAlign w:val="center"/>
            <w:hideMark/>
          </w:tcPr>
          <w:p w:rsidR="003813F1" w:rsidRPr="00487D4C" w:rsidRDefault="003813F1" w:rsidP="006F0E4C">
            <w:pPr>
              <w:spacing w:after="0" w:line="360" w:lineRule="auto"/>
              <w:rPr>
                <w:sz w:val="16"/>
                <w:szCs w:val="16"/>
              </w:rPr>
            </w:pPr>
            <w:r w:rsidRPr="00487D4C">
              <w:rPr>
                <w:sz w:val="16"/>
                <w:szCs w:val="16"/>
              </w:rPr>
              <w:t>LATVIA</w:t>
            </w:r>
          </w:p>
        </w:tc>
        <w:tc>
          <w:tcPr>
            <w:tcW w:w="567" w:type="dxa"/>
            <w:shd w:val="clear" w:color="000000" w:fill="FFFFFF"/>
          </w:tcPr>
          <w:p w:rsidR="003813F1" w:rsidRPr="00487D4C" w:rsidRDefault="003813F1" w:rsidP="006F0E4C">
            <w:pPr>
              <w:spacing w:after="0" w:line="360" w:lineRule="auto"/>
              <w:rPr>
                <w:sz w:val="16"/>
                <w:szCs w:val="16"/>
              </w:rPr>
            </w:pPr>
            <w:r>
              <w:rPr>
                <w:sz w:val="16"/>
                <w:szCs w:val="16"/>
              </w:rPr>
              <w:t>LV</w:t>
            </w:r>
          </w:p>
        </w:tc>
        <w:tc>
          <w:tcPr>
            <w:tcW w:w="6804"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 xml:space="preserve">Ministry of the Environmental Protection and Regional Development </w:t>
            </w:r>
          </w:p>
        </w:tc>
      </w:tr>
      <w:tr w:rsidR="003813F1" w:rsidRPr="00487D4C" w:rsidTr="00C24EAB">
        <w:trPr>
          <w:trHeight w:val="20"/>
          <w:jc w:val="center"/>
        </w:trPr>
        <w:tc>
          <w:tcPr>
            <w:tcW w:w="1701" w:type="dxa"/>
            <w:shd w:val="clear" w:color="000000" w:fill="FFFFFF"/>
            <w:noWrap/>
            <w:vAlign w:val="center"/>
          </w:tcPr>
          <w:p w:rsidR="003813F1" w:rsidRPr="00487D4C" w:rsidRDefault="003813F1" w:rsidP="006F0E4C">
            <w:pPr>
              <w:spacing w:after="0" w:line="360" w:lineRule="auto"/>
              <w:rPr>
                <w:sz w:val="16"/>
                <w:szCs w:val="16"/>
              </w:rPr>
            </w:pPr>
            <w:r>
              <w:rPr>
                <w:sz w:val="16"/>
                <w:szCs w:val="16"/>
              </w:rPr>
              <w:t>LITHUANIA</w:t>
            </w:r>
          </w:p>
        </w:tc>
        <w:tc>
          <w:tcPr>
            <w:tcW w:w="567" w:type="dxa"/>
            <w:shd w:val="clear" w:color="000000" w:fill="FFFFFF"/>
          </w:tcPr>
          <w:p w:rsidR="003813F1" w:rsidRDefault="003813F1" w:rsidP="006F0E4C">
            <w:pPr>
              <w:spacing w:after="0" w:line="360" w:lineRule="auto"/>
              <w:rPr>
                <w:sz w:val="16"/>
                <w:szCs w:val="16"/>
              </w:rPr>
            </w:pPr>
            <w:r>
              <w:rPr>
                <w:sz w:val="16"/>
                <w:szCs w:val="16"/>
              </w:rPr>
              <w:t>LT</w:t>
            </w:r>
          </w:p>
        </w:tc>
        <w:tc>
          <w:tcPr>
            <w:tcW w:w="6804" w:type="dxa"/>
            <w:shd w:val="clear" w:color="000000" w:fill="FFFFFF"/>
            <w:vAlign w:val="center"/>
          </w:tcPr>
          <w:p w:rsidR="003813F1" w:rsidRPr="00487D4C" w:rsidRDefault="003813F1" w:rsidP="003813F1">
            <w:pPr>
              <w:spacing w:after="0" w:line="360" w:lineRule="auto"/>
              <w:rPr>
                <w:sz w:val="16"/>
                <w:szCs w:val="16"/>
              </w:rPr>
            </w:pPr>
            <w:r w:rsidRPr="003813F1">
              <w:rPr>
                <w:sz w:val="16"/>
                <w:szCs w:val="16"/>
              </w:rPr>
              <w:t>M</w:t>
            </w:r>
            <w:r>
              <w:rPr>
                <w:sz w:val="16"/>
                <w:szCs w:val="16"/>
              </w:rPr>
              <w:t xml:space="preserve">inistry of Environment of the Republic of Lithuania </w:t>
            </w:r>
          </w:p>
        </w:tc>
      </w:tr>
      <w:tr w:rsidR="003813F1" w:rsidRPr="008D59D7" w:rsidTr="00C24EAB">
        <w:trPr>
          <w:trHeight w:val="20"/>
          <w:jc w:val="center"/>
        </w:trPr>
        <w:tc>
          <w:tcPr>
            <w:tcW w:w="1701" w:type="dxa"/>
            <w:shd w:val="clear" w:color="000000" w:fill="FFFFFF"/>
            <w:noWrap/>
            <w:vAlign w:val="center"/>
            <w:hideMark/>
          </w:tcPr>
          <w:p w:rsidR="003813F1" w:rsidRPr="00487D4C" w:rsidRDefault="003813F1" w:rsidP="006F0E4C">
            <w:pPr>
              <w:spacing w:after="0" w:line="360" w:lineRule="auto"/>
              <w:rPr>
                <w:sz w:val="16"/>
                <w:szCs w:val="16"/>
              </w:rPr>
            </w:pPr>
            <w:r w:rsidRPr="00487D4C">
              <w:rPr>
                <w:sz w:val="16"/>
                <w:szCs w:val="16"/>
              </w:rPr>
              <w:t>LUXEMBOURG</w:t>
            </w:r>
          </w:p>
        </w:tc>
        <w:tc>
          <w:tcPr>
            <w:tcW w:w="567" w:type="dxa"/>
            <w:shd w:val="clear" w:color="000000" w:fill="FFFFFF"/>
          </w:tcPr>
          <w:p w:rsidR="003813F1" w:rsidRPr="00487D4C" w:rsidRDefault="003813F1" w:rsidP="006F0E4C">
            <w:pPr>
              <w:spacing w:after="0" w:line="360" w:lineRule="auto"/>
              <w:rPr>
                <w:sz w:val="16"/>
                <w:szCs w:val="16"/>
                <w:lang w:val="fr-BE"/>
              </w:rPr>
            </w:pPr>
            <w:r>
              <w:rPr>
                <w:sz w:val="16"/>
                <w:szCs w:val="16"/>
                <w:lang w:val="fr-BE"/>
              </w:rPr>
              <w:t>LU</w:t>
            </w:r>
          </w:p>
        </w:tc>
        <w:tc>
          <w:tcPr>
            <w:tcW w:w="6804" w:type="dxa"/>
            <w:shd w:val="clear" w:color="000000" w:fill="FFFFFF"/>
            <w:vAlign w:val="center"/>
            <w:hideMark/>
          </w:tcPr>
          <w:p w:rsidR="003813F1" w:rsidRPr="00487D4C" w:rsidRDefault="003813F1" w:rsidP="006F0E4C">
            <w:pPr>
              <w:spacing w:after="0" w:line="360" w:lineRule="auto"/>
              <w:rPr>
                <w:sz w:val="16"/>
                <w:szCs w:val="16"/>
                <w:lang w:val="fr-BE"/>
              </w:rPr>
            </w:pPr>
            <w:r>
              <w:rPr>
                <w:sz w:val="16"/>
                <w:szCs w:val="16"/>
                <w:lang w:val="fr-BE"/>
              </w:rPr>
              <w:t>Ministère du Développement durable et des Infrastructures – Administration de la gestion de l’eau</w:t>
            </w:r>
          </w:p>
        </w:tc>
      </w:tr>
      <w:tr w:rsidR="003813F1" w:rsidRPr="00487D4C" w:rsidTr="00C24EAB">
        <w:trPr>
          <w:trHeight w:val="20"/>
          <w:jc w:val="center"/>
        </w:trPr>
        <w:tc>
          <w:tcPr>
            <w:tcW w:w="1701"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NETHERLANDS</w:t>
            </w:r>
          </w:p>
        </w:tc>
        <w:tc>
          <w:tcPr>
            <w:tcW w:w="567" w:type="dxa"/>
            <w:shd w:val="clear" w:color="000000" w:fill="FFFFFF"/>
          </w:tcPr>
          <w:p w:rsidR="003813F1" w:rsidRPr="00487D4C" w:rsidRDefault="003813F1" w:rsidP="006F0E4C">
            <w:pPr>
              <w:spacing w:after="0" w:line="360" w:lineRule="auto"/>
              <w:rPr>
                <w:sz w:val="16"/>
                <w:szCs w:val="16"/>
              </w:rPr>
            </w:pPr>
            <w:r>
              <w:rPr>
                <w:sz w:val="16"/>
                <w:szCs w:val="16"/>
              </w:rPr>
              <w:t>NL</w:t>
            </w:r>
          </w:p>
        </w:tc>
        <w:tc>
          <w:tcPr>
            <w:tcW w:w="6804"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Ministry of Infrastructure &amp; Environment</w:t>
            </w:r>
          </w:p>
        </w:tc>
      </w:tr>
      <w:tr w:rsidR="003813F1" w:rsidRPr="00487D4C" w:rsidTr="00C24EAB">
        <w:trPr>
          <w:trHeight w:val="20"/>
          <w:jc w:val="center"/>
        </w:trPr>
        <w:tc>
          <w:tcPr>
            <w:tcW w:w="1701" w:type="dxa"/>
            <w:shd w:val="clear" w:color="000000" w:fill="FFFFFF"/>
            <w:vAlign w:val="center"/>
            <w:hideMark/>
          </w:tcPr>
          <w:p w:rsidR="003813F1" w:rsidRPr="00487D4C" w:rsidRDefault="003813F1" w:rsidP="006F0E4C">
            <w:pPr>
              <w:spacing w:after="0" w:line="360" w:lineRule="auto"/>
              <w:rPr>
                <w:sz w:val="16"/>
                <w:szCs w:val="16"/>
                <w:lang w:val="nl-NL"/>
              </w:rPr>
            </w:pPr>
            <w:r w:rsidRPr="00487D4C">
              <w:rPr>
                <w:sz w:val="16"/>
                <w:szCs w:val="16"/>
                <w:lang w:val="nl-NL"/>
              </w:rPr>
              <w:t>POLAND</w:t>
            </w:r>
          </w:p>
        </w:tc>
        <w:tc>
          <w:tcPr>
            <w:tcW w:w="567" w:type="dxa"/>
            <w:shd w:val="clear" w:color="000000" w:fill="FFFFFF"/>
          </w:tcPr>
          <w:p w:rsidR="003813F1" w:rsidRPr="00487D4C" w:rsidRDefault="003813F1" w:rsidP="006F0E4C">
            <w:pPr>
              <w:spacing w:after="0" w:line="360" w:lineRule="auto"/>
              <w:rPr>
                <w:sz w:val="16"/>
                <w:szCs w:val="16"/>
                <w:lang w:val="nl-NL"/>
              </w:rPr>
            </w:pPr>
            <w:r>
              <w:rPr>
                <w:sz w:val="16"/>
                <w:szCs w:val="16"/>
                <w:lang w:val="nl-NL"/>
              </w:rPr>
              <w:t>PL</w:t>
            </w:r>
          </w:p>
        </w:tc>
        <w:tc>
          <w:tcPr>
            <w:tcW w:w="6804" w:type="dxa"/>
            <w:shd w:val="clear" w:color="000000" w:fill="FFFFFF"/>
            <w:vAlign w:val="center"/>
            <w:hideMark/>
          </w:tcPr>
          <w:p w:rsidR="003813F1" w:rsidRPr="00487D4C" w:rsidRDefault="003813F1" w:rsidP="006F0E4C">
            <w:pPr>
              <w:spacing w:after="0" w:line="360" w:lineRule="auto"/>
              <w:rPr>
                <w:sz w:val="16"/>
                <w:szCs w:val="16"/>
                <w:lang w:val="nl-NL"/>
              </w:rPr>
            </w:pPr>
            <w:r w:rsidRPr="00487D4C">
              <w:rPr>
                <w:sz w:val="16"/>
                <w:szCs w:val="16"/>
                <w:lang w:val="nl-NL"/>
              </w:rPr>
              <w:t xml:space="preserve">National Management Water </w:t>
            </w:r>
            <w:proofErr w:type="spellStart"/>
            <w:r w:rsidRPr="00487D4C">
              <w:rPr>
                <w:sz w:val="16"/>
                <w:szCs w:val="16"/>
                <w:lang w:val="nl-NL"/>
              </w:rPr>
              <w:t>Authority</w:t>
            </w:r>
            <w:proofErr w:type="spellEnd"/>
          </w:p>
        </w:tc>
      </w:tr>
      <w:tr w:rsidR="003813F1" w:rsidRPr="00487D4C" w:rsidTr="00C24EAB">
        <w:trPr>
          <w:trHeight w:val="20"/>
          <w:jc w:val="center"/>
        </w:trPr>
        <w:tc>
          <w:tcPr>
            <w:tcW w:w="1701" w:type="dxa"/>
            <w:shd w:val="clear" w:color="000000" w:fill="FFFFFF"/>
            <w:noWrap/>
            <w:vAlign w:val="center"/>
          </w:tcPr>
          <w:p w:rsidR="003813F1" w:rsidRPr="00487D4C" w:rsidRDefault="003813F1" w:rsidP="006F0E4C">
            <w:pPr>
              <w:spacing w:after="0" w:line="360" w:lineRule="auto"/>
              <w:rPr>
                <w:sz w:val="16"/>
                <w:szCs w:val="16"/>
              </w:rPr>
            </w:pPr>
            <w:r>
              <w:rPr>
                <w:sz w:val="16"/>
                <w:szCs w:val="16"/>
              </w:rPr>
              <w:t>PORTUGAL</w:t>
            </w:r>
          </w:p>
        </w:tc>
        <w:tc>
          <w:tcPr>
            <w:tcW w:w="567" w:type="dxa"/>
            <w:shd w:val="clear" w:color="000000" w:fill="FFFFFF"/>
          </w:tcPr>
          <w:p w:rsidR="003813F1" w:rsidRDefault="003813F1" w:rsidP="006F0E4C">
            <w:pPr>
              <w:spacing w:after="0" w:line="360" w:lineRule="auto"/>
              <w:rPr>
                <w:sz w:val="16"/>
                <w:szCs w:val="16"/>
              </w:rPr>
            </w:pPr>
            <w:r>
              <w:rPr>
                <w:sz w:val="16"/>
                <w:szCs w:val="16"/>
              </w:rPr>
              <w:t>PT</w:t>
            </w:r>
          </w:p>
        </w:tc>
        <w:tc>
          <w:tcPr>
            <w:tcW w:w="6804" w:type="dxa"/>
            <w:shd w:val="clear" w:color="000000" w:fill="FFFFFF"/>
            <w:vAlign w:val="center"/>
          </w:tcPr>
          <w:p w:rsidR="003813F1" w:rsidRPr="00487D4C" w:rsidRDefault="003813F1" w:rsidP="006F0E4C">
            <w:pPr>
              <w:spacing w:after="0" w:line="360" w:lineRule="auto"/>
              <w:rPr>
                <w:sz w:val="16"/>
                <w:szCs w:val="16"/>
              </w:rPr>
            </w:pPr>
            <w:r w:rsidRPr="003813F1">
              <w:rPr>
                <w:sz w:val="16"/>
                <w:szCs w:val="16"/>
              </w:rPr>
              <w:t>Portuguese environment Agency</w:t>
            </w:r>
          </w:p>
        </w:tc>
      </w:tr>
      <w:tr w:rsidR="003813F1" w:rsidRPr="00487D4C" w:rsidTr="00C24EAB">
        <w:trPr>
          <w:trHeight w:val="20"/>
          <w:jc w:val="center"/>
        </w:trPr>
        <w:tc>
          <w:tcPr>
            <w:tcW w:w="1701" w:type="dxa"/>
            <w:shd w:val="clear" w:color="000000" w:fill="FFFFFF"/>
            <w:noWrap/>
            <w:vAlign w:val="center"/>
            <w:hideMark/>
          </w:tcPr>
          <w:p w:rsidR="003813F1" w:rsidRPr="00487D4C" w:rsidRDefault="003813F1" w:rsidP="006F0E4C">
            <w:pPr>
              <w:spacing w:after="0" w:line="360" w:lineRule="auto"/>
              <w:rPr>
                <w:sz w:val="16"/>
                <w:szCs w:val="16"/>
              </w:rPr>
            </w:pPr>
            <w:r w:rsidRPr="00487D4C">
              <w:rPr>
                <w:sz w:val="16"/>
                <w:szCs w:val="16"/>
              </w:rPr>
              <w:t>ROMANIA</w:t>
            </w:r>
          </w:p>
        </w:tc>
        <w:tc>
          <w:tcPr>
            <w:tcW w:w="567" w:type="dxa"/>
            <w:shd w:val="clear" w:color="000000" w:fill="FFFFFF"/>
          </w:tcPr>
          <w:p w:rsidR="003813F1" w:rsidRPr="00487D4C" w:rsidRDefault="003813F1" w:rsidP="006F0E4C">
            <w:pPr>
              <w:spacing w:after="0" w:line="360" w:lineRule="auto"/>
              <w:rPr>
                <w:sz w:val="16"/>
                <w:szCs w:val="16"/>
              </w:rPr>
            </w:pPr>
            <w:r>
              <w:rPr>
                <w:sz w:val="16"/>
                <w:szCs w:val="16"/>
              </w:rPr>
              <w:t>RO</w:t>
            </w:r>
          </w:p>
        </w:tc>
        <w:tc>
          <w:tcPr>
            <w:tcW w:w="6804"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National Administration</w:t>
            </w:r>
            <w:r>
              <w:rPr>
                <w:sz w:val="16"/>
                <w:szCs w:val="16"/>
              </w:rPr>
              <w:t xml:space="preserve"> “Romanian </w:t>
            </w:r>
            <w:r w:rsidRPr="007B6061">
              <w:rPr>
                <w:sz w:val="16"/>
                <w:szCs w:val="16"/>
              </w:rPr>
              <w:t>Water</w:t>
            </w:r>
            <w:r>
              <w:rPr>
                <w:sz w:val="16"/>
                <w:szCs w:val="16"/>
              </w:rPr>
              <w:t>s”</w:t>
            </w:r>
          </w:p>
        </w:tc>
      </w:tr>
      <w:tr w:rsidR="003813F1" w:rsidRPr="00487D4C" w:rsidTr="00C24EAB">
        <w:trPr>
          <w:trHeight w:val="20"/>
          <w:jc w:val="center"/>
        </w:trPr>
        <w:tc>
          <w:tcPr>
            <w:tcW w:w="1701" w:type="dxa"/>
            <w:shd w:val="clear" w:color="000000" w:fill="FFFFFF"/>
            <w:noWrap/>
            <w:vAlign w:val="center"/>
            <w:hideMark/>
          </w:tcPr>
          <w:p w:rsidR="003813F1" w:rsidRPr="00487D4C" w:rsidRDefault="003813F1" w:rsidP="006F0E4C">
            <w:pPr>
              <w:spacing w:after="0" w:line="360" w:lineRule="auto"/>
              <w:rPr>
                <w:sz w:val="16"/>
                <w:szCs w:val="16"/>
              </w:rPr>
            </w:pPr>
            <w:r w:rsidRPr="00487D4C">
              <w:rPr>
                <w:sz w:val="16"/>
                <w:szCs w:val="16"/>
              </w:rPr>
              <w:t>SLOV</w:t>
            </w:r>
            <w:r>
              <w:rPr>
                <w:sz w:val="16"/>
                <w:szCs w:val="16"/>
              </w:rPr>
              <w:t>AC REPUBLIC</w:t>
            </w:r>
          </w:p>
        </w:tc>
        <w:tc>
          <w:tcPr>
            <w:tcW w:w="567" w:type="dxa"/>
            <w:shd w:val="clear" w:color="000000" w:fill="FFFFFF"/>
          </w:tcPr>
          <w:p w:rsidR="003813F1" w:rsidRPr="00487D4C" w:rsidRDefault="003813F1" w:rsidP="006F0E4C">
            <w:pPr>
              <w:spacing w:after="0" w:line="360" w:lineRule="auto"/>
              <w:rPr>
                <w:sz w:val="16"/>
                <w:szCs w:val="16"/>
              </w:rPr>
            </w:pPr>
            <w:r>
              <w:rPr>
                <w:sz w:val="16"/>
                <w:szCs w:val="16"/>
              </w:rPr>
              <w:t>SK</w:t>
            </w:r>
          </w:p>
        </w:tc>
        <w:tc>
          <w:tcPr>
            <w:tcW w:w="6804"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Ministry of Agriculture and the Environment of the Republic of Slovenia</w:t>
            </w:r>
          </w:p>
        </w:tc>
      </w:tr>
      <w:tr w:rsidR="003813F1" w:rsidRPr="00487D4C" w:rsidTr="00C24EAB">
        <w:trPr>
          <w:trHeight w:val="20"/>
          <w:jc w:val="center"/>
        </w:trPr>
        <w:tc>
          <w:tcPr>
            <w:tcW w:w="1701" w:type="dxa"/>
            <w:shd w:val="clear" w:color="000000" w:fill="FFFFFF"/>
            <w:noWrap/>
            <w:vAlign w:val="center"/>
            <w:hideMark/>
          </w:tcPr>
          <w:p w:rsidR="003813F1" w:rsidRPr="00487D4C" w:rsidRDefault="003813F1" w:rsidP="006F0E4C">
            <w:pPr>
              <w:spacing w:after="0" w:line="360" w:lineRule="auto"/>
              <w:rPr>
                <w:sz w:val="16"/>
                <w:szCs w:val="16"/>
              </w:rPr>
            </w:pPr>
            <w:r>
              <w:rPr>
                <w:sz w:val="16"/>
                <w:szCs w:val="16"/>
              </w:rPr>
              <w:t>SLOVENIA</w:t>
            </w:r>
          </w:p>
        </w:tc>
        <w:tc>
          <w:tcPr>
            <w:tcW w:w="567" w:type="dxa"/>
            <w:shd w:val="clear" w:color="000000" w:fill="FFFFFF"/>
          </w:tcPr>
          <w:p w:rsidR="003813F1" w:rsidRDefault="003813F1" w:rsidP="006F0E4C">
            <w:pPr>
              <w:spacing w:after="0" w:line="360" w:lineRule="auto"/>
              <w:rPr>
                <w:sz w:val="16"/>
                <w:szCs w:val="16"/>
              </w:rPr>
            </w:pPr>
            <w:r>
              <w:rPr>
                <w:sz w:val="16"/>
                <w:szCs w:val="16"/>
              </w:rPr>
              <w:t>SI</w:t>
            </w:r>
          </w:p>
        </w:tc>
        <w:tc>
          <w:tcPr>
            <w:tcW w:w="6804" w:type="dxa"/>
            <w:shd w:val="clear" w:color="000000" w:fill="FFFFFF"/>
            <w:vAlign w:val="center"/>
            <w:hideMark/>
          </w:tcPr>
          <w:p w:rsidR="003813F1" w:rsidRPr="003859C6" w:rsidRDefault="003813F1" w:rsidP="003813F1">
            <w:pPr>
              <w:spacing w:after="0" w:line="360" w:lineRule="auto"/>
              <w:rPr>
                <w:sz w:val="16"/>
                <w:szCs w:val="16"/>
              </w:rPr>
            </w:pPr>
            <w:r>
              <w:rPr>
                <w:sz w:val="16"/>
                <w:szCs w:val="16"/>
              </w:rPr>
              <w:t>Ministry of the Environment and Spatial Planning</w:t>
            </w:r>
          </w:p>
        </w:tc>
      </w:tr>
      <w:tr w:rsidR="003813F1" w:rsidRPr="00487D4C" w:rsidTr="00C24EAB">
        <w:trPr>
          <w:trHeight w:val="20"/>
          <w:jc w:val="center"/>
        </w:trPr>
        <w:tc>
          <w:tcPr>
            <w:tcW w:w="1701" w:type="dxa"/>
            <w:shd w:val="clear" w:color="000000" w:fill="FFFFFF"/>
            <w:noWrap/>
            <w:vAlign w:val="center"/>
            <w:hideMark/>
          </w:tcPr>
          <w:p w:rsidR="003813F1" w:rsidRPr="00487D4C" w:rsidRDefault="003813F1" w:rsidP="003813F1">
            <w:pPr>
              <w:spacing w:after="0" w:line="360" w:lineRule="auto"/>
              <w:rPr>
                <w:sz w:val="16"/>
                <w:szCs w:val="16"/>
              </w:rPr>
            </w:pPr>
            <w:r w:rsidRPr="00487D4C">
              <w:rPr>
                <w:sz w:val="16"/>
                <w:szCs w:val="16"/>
              </w:rPr>
              <w:t>S</w:t>
            </w:r>
            <w:r>
              <w:rPr>
                <w:sz w:val="16"/>
                <w:szCs w:val="16"/>
              </w:rPr>
              <w:t>WEDEN</w:t>
            </w:r>
          </w:p>
        </w:tc>
        <w:tc>
          <w:tcPr>
            <w:tcW w:w="567" w:type="dxa"/>
            <w:shd w:val="clear" w:color="000000" w:fill="FFFFFF"/>
          </w:tcPr>
          <w:p w:rsidR="003813F1" w:rsidRPr="003859C6" w:rsidRDefault="003813F1" w:rsidP="006F0E4C">
            <w:pPr>
              <w:spacing w:after="0" w:line="360" w:lineRule="auto"/>
              <w:rPr>
                <w:sz w:val="16"/>
                <w:szCs w:val="16"/>
              </w:rPr>
            </w:pPr>
            <w:r>
              <w:rPr>
                <w:sz w:val="16"/>
                <w:szCs w:val="16"/>
              </w:rPr>
              <w:t>SE</w:t>
            </w:r>
          </w:p>
        </w:tc>
        <w:tc>
          <w:tcPr>
            <w:tcW w:w="6804" w:type="dxa"/>
            <w:shd w:val="clear" w:color="000000" w:fill="FFFFFF"/>
            <w:vAlign w:val="center"/>
            <w:hideMark/>
          </w:tcPr>
          <w:p w:rsidR="003813F1" w:rsidRPr="003859C6" w:rsidRDefault="003813F1" w:rsidP="003813F1">
            <w:pPr>
              <w:spacing w:after="0" w:line="360" w:lineRule="auto"/>
              <w:rPr>
                <w:sz w:val="16"/>
                <w:szCs w:val="16"/>
              </w:rPr>
            </w:pPr>
            <w:r w:rsidRPr="003813F1">
              <w:rPr>
                <w:sz w:val="16"/>
                <w:szCs w:val="16"/>
              </w:rPr>
              <w:t>S</w:t>
            </w:r>
            <w:r>
              <w:rPr>
                <w:sz w:val="16"/>
                <w:szCs w:val="16"/>
              </w:rPr>
              <w:t xml:space="preserve">wedish Environmental Protection </w:t>
            </w:r>
            <w:r w:rsidRPr="003813F1">
              <w:rPr>
                <w:sz w:val="16"/>
                <w:szCs w:val="16"/>
              </w:rPr>
              <w:t>Agency</w:t>
            </w:r>
          </w:p>
        </w:tc>
      </w:tr>
      <w:tr w:rsidR="003813F1" w:rsidRPr="00487D4C" w:rsidTr="00C24EAB">
        <w:trPr>
          <w:trHeight w:val="20"/>
          <w:jc w:val="center"/>
        </w:trPr>
        <w:tc>
          <w:tcPr>
            <w:tcW w:w="1701"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UNITED KINGDOM</w:t>
            </w:r>
          </w:p>
        </w:tc>
        <w:tc>
          <w:tcPr>
            <w:tcW w:w="567" w:type="dxa"/>
            <w:shd w:val="clear" w:color="000000" w:fill="FFFFFF"/>
          </w:tcPr>
          <w:p w:rsidR="003813F1" w:rsidRPr="00487D4C" w:rsidRDefault="003813F1" w:rsidP="006F0E4C">
            <w:pPr>
              <w:spacing w:after="0" w:line="360" w:lineRule="auto"/>
              <w:rPr>
                <w:sz w:val="16"/>
                <w:szCs w:val="16"/>
              </w:rPr>
            </w:pPr>
            <w:r>
              <w:rPr>
                <w:sz w:val="16"/>
                <w:szCs w:val="16"/>
              </w:rPr>
              <w:t>UK</w:t>
            </w:r>
          </w:p>
        </w:tc>
        <w:tc>
          <w:tcPr>
            <w:tcW w:w="6804"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Department for Environment, Food and Rural Affairs,</w:t>
            </w:r>
            <w:r>
              <w:rPr>
                <w:sz w:val="16"/>
                <w:szCs w:val="16"/>
              </w:rPr>
              <w:t xml:space="preserve"> </w:t>
            </w:r>
            <w:r w:rsidRPr="00487D4C">
              <w:rPr>
                <w:sz w:val="16"/>
                <w:szCs w:val="16"/>
              </w:rPr>
              <w:t>DEFRA</w:t>
            </w:r>
          </w:p>
        </w:tc>
      </w:tr>
      <w:tr w:rsidR="003813F1" w:rsidRPr="00487D4C" w:rsidTr="00C24EAB">
        <w:trPr>
          <w:trHeight w:val="20"/>
          <w:jc w:val="center"/>
        </w:trPr>
        <w:tc>
          <w:tcPr>
            <w:tcW w:w="1701"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UNITED KINGDOM</w:t>
            </w:r>
          </w:p>
        </w:tc>
        <w:tc>
          <w:tcPr>
            <w:tcW w:w="567" w:type="dxa"/>
            <w:shd w:val="clear" w:color="000000" w:fill="FFFFFF"/>
          </w:tcPr>
          <w:p w:rsidR="003813F1" w:rsidRPr="00487D4C" w:rsidRDefault="003813F1" w:rsidP="006F0E4C">
            <w:pPr>
              <w:spacing w:after="0" w:line="360" w:lineRule="auto"/>
              <w:rPr>
                <w:sz w:val="16"/>
                <w:szCs w:val="16"/>
              </w:rPr>
            </w:pPr>
            <w:r>
              <w:rPr>
                <w:sz w:val="16"/>
                <w:szCs w:val="16"/>
              </w:rPr>
              <w:t>UK</w:t>
            </w:r>
          </w:p>
        </w:tc>
        <w:tc>
          <w:tcPr>
            <w:tcW w:w="6804"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Environment Agency</w:t>
            </w:r>
          </w:p>
        </w:tc>
      </w:tr>
      <w:tr w:rsidR="003813F1" w:rsidRPr="00487D4C" w:rsidTr="00C24EAB">
        <w:trPr>
          <w:trHeight w:val="20"/>
          <w:jc w:val="center"/>
        </w:trPr>
        <w:tc>
          <w:tcPr>
            <w:tcW w:w="1701" w:type="dxa"/>
            <w:shd w:val="clear" w:color="000000" w:fill="FFFFFF"/>
            <w:vAlign w:val="center"/>
          </w:tcPr>
          <w:p w:rsidR="003813F1" w:rsidRPr="00487D4C" w:rsidRDefault="003813F1" w:rsidP="006F0E4C">
            <w:pPr>
              <w:spacing w:after="0" w:line="360" w:lineRule="auto"/>
              <w:rPr>
                <w:sz w:val="16"/>
                <w:szCs w:val="16"/>
              </w:rPr>
            </w:pPr>
            <w:r>
              <w:rPr>
                <w:sz w:val="16"/>
                <w:szCs w:val="16"/>
              </w:rPr>
              <w:t>OBSERVER</w:t>
            </w:r>
          </w:p>
        </w:tc>
        <w:tc>
          <w:tcPr>
            <w:tcW w:w="567" w:type="dxa"/>
            <w:shd w:val="clear" w:color="000000" w:fill="FFFFFF"/>
          </w:tcPr>
          <w:p w:rsidR="003813F1" w:rsidRPr="00487D4C" w:rsidRDefault="003813F1" w:rsidP="006F0E4C">
            <w:pPr>
              <w:spacing w:after="0" w:line="360" w:lineRule="auto"/>
              <w:rPr>
                <w:sz w:val="16"/>
                <w:szCs w:val="16"/>
              </w:rPr>
            </w:pPr>
          </w:p>
        </w:tc>
        <w:tc>
          <w:tcPr>
            <w:tcW w:w="6804" w:type="dxa"/>
            <w:shd w:val="clear" w:color="000000" w:fill="FFFFFF"/>
            <w:vAlign w:val="center"/>
          </w:tcPr>
          <w:p w:rsidR="003813F1" w:rsidRPr="00487D4C" w:rsidRDefault="003813F1" w:rsidP="006F0E4C">
            <w:pPr>
              <w:spacing w:after="0" w:line="360" w:lineRule="auto"/>
              <w:rPr>
                <w:sz w:val="16"/>
                <w:szCs w:val="16"/>
              </w:rPr>
            </w:pPr>
            <w:r>
              <w:rPr>
                <w:sz w:val="16"/>
                <w:szCs w:val="16"/>
              </w:rPr>
              <w:t>CEEP, Centre of Employers and Enterprises providing Public services</w:t>
            </w:r>
          </w:p>
        </w:tc>
      </w:tr>
      <w:tr w:rsidR="003813F1" w:rsidRPr="00487D4C" w:rsidTr="00C24EAB">
        <w:trPr>
          <w:trHeight w:val="20"/>
          <w:jc w:val="center"/>
        </w:trPr>
        <w:tc>
          <w:tcPr>
            <w:tcW w:w="1701" w:type="dxa"/>
            <w:shd w:val="clear" w:color="000000" w:fill="FFFFFF"/>
            <w:vAlign w:val="center"/>
            <w:hideMark/>
          </w:tcPr>
          <w:p w:rsidR="003813F1" w:rsidRPr="00487D4C" w:rsidRDefault="003813F1" w:rsidP="006F0E4C">
            <w:pPr>
              <w:spacing w:after="0" w:line="360" w:lineRule="auto"/>
              <w:rPr>
                <w:sz w:val="16"/>
                <w:szCs w:val="16"/>
              </w:rPr>
            </w:pPr>
          </w:p>
        </w:tc>
        <w:tc>
          <w:tcPr>
            <w:tcW w:w="567" w:type="dxa"/>
            <w:shd w:val="clear" w:color="000000" w:fill="FFFFFF"/>
          </w:tcPr>
          <w:p w:rsidR="003813F1" w:rsidRPr="00487D4C" w:rsidRDefault="003813F1" w:rsidP="006F0E4C">
            <w:pPr>
              <w:spacing w:after="0" w:line="360" w:lineRule="auto"/>
              <w:rPr>
                <w:sz w:val="16"/>
                <w:szCs w:val="16"/>
              </w:rPr>
            </w:pPr>
          </w:p>
        </w:tc>
        <w:tc>
          <w:tcPr>
            <w:tcW w:w="6804" w:type="dxa"/>
            <w:shd w:val="clear" w:color="000000" w:fill="FFFFFF"/>
            <w:vAlign w:val="center"/>
            <w:hideMark/>
          </w:tcPr>
          <w:p w:rsidR="003813F1" w:rsidRPr="00487D4C" w:rsidDel="00DE297E" w:rsidRDefault="003813F1" w:rsidP="006F0E4C">
            <w:pPr>
              <w:spacing w:after="0" w:line="360" w:lineRule="auto"/>
              <w:rPr>
                <w:sz w:val="16"/>
                <w:szCs w:val="16"/>
              </w:rPr>
            </w:pPr>
            <w:r w:rsidRPr="00487D4C">
              <w:rPr>
                <w:sz w:val="16"/>
                <w:szCs w:val="16"/>
              </w:rPr>
              <w:t>OIE</w:t>
            </w:r>
            <w:r>
              <w:rPr>
                <w:sz w:val="16"/>
                <w:szCs w:val="16"/>
              </w:rPr>
              <w:t>AU</w:t>
            </w:r>
          </w:p>
        </w:tc>
      </w:tr>
      <w:tr w:rsidR="003813F1" w:rsidRPr="009119D5" w:rsidDel="003813F1" w:rsidTr="00C24EAB">
        <w:trPr>
          <w:trHeight w:val="20"/>
          <w:jc w:val="center"/>
        </w:trPr>
        <w:tc>
          <w:tcPr>
            <w:tcW w:w="1701" w:type="dxa"/>
            <w:shd w:val="clear" w:color="000000" w:fill="FFFFFF"/>
            <w:vAlign w:val="center"/>
          </w:tcPr>
          <w:p w:rsidR="003813F1" w:rsidRPr="009119D5" w:rsidDel="003813F1" w:rsidRDefault="003813F1" w:rsidP="006F0E4C">
            <w:pPr>
              <w:spacing w:after="0" w:line="360" w:lineRule="auto"/>
              <w:rPr>
                <w:b/>
                <w:sz w:val="16"/>
                <w:szCs w:val="16"/>
              </w:rPr>
            </w:pPr>
          </w:p>
        </w:tc>
        <w:tc>
          <w:tcPr>
            <w:tcW w:w="567" w:type="dxa"/>
            <w:shd w:val="clear" w:color="000000" w:fill="FFFFFF"/>
          </w:tcPr>
          <w:p w:rsidR="003813F1" w:rsidRPr="006E08D9" w:rsidDel="003813F1" w:rsidRDefault="003813F1" w:rsidP="006F0E4C">
            <w:pPr>
              <w:spacing w:after="0" w:line="360" w:lineRule="auto"/>
              <w:rPr>
                <w:sz w:val="16"/>
                <w:szCs w:val="16"/>
              </w:rPr>
            </w:pPr>
          </w:p>
        </w:tc>
        <w:tc>
          <w:tcPr>
            <w:tcW w:w="6804" w:type="dxa"/>
            <w:shd w:val="clear" w:color="000000" w:fill="FFFFFF"/>
            <w:vAlign w:val="center"/>
          </w:tcPr>
          <w:p w:rsidR="003813F1" w:rsidRPr="006E08D9" w:rsidDel="003813F1" w:rsidRDefault="003813F1" w:rsidP="006F0E4C">
            <w:pPr>
              <w:spacing w:after="0" w:line="360" w:lineRule="auto"/>
              <w:rPr>
                <w:sz w:val="16"/>
                <w:szCs w:val="16"/>
                <w:lang w:val="es-ES"/>
              </w:rPr>
            </w:pPr>
            <w:r w:rsidRPr="006E08D9">
              <w:rPr>
                <w:sz w:val="16"/>
                <w:szCs w:val="16"/>
                <w:lang w:val="es-ES"/>
              </w:rPr>
              <w:t>UBA</w:t>
            </w:r>
          </w:p>
        </w:tc>
      </w:tr>
      <w:tr w:rsidR="003813F1" w:rsidRPr="00487D4C" w:rsidTr="00C24EAB">
        <w:trPr>
          <w:trHeight w:val="20"/>
          <w:jc w:val="center"/>
        </w:trPr>
        <w:tc>
          <w:tcPr>
            <w:tcW w:w="1701" w:type="dxa"/>
            <w:shd w:val="clear" w:color="000000" w:fill="FFFFFF"/>
            <w:vAlign w:val="center"/>
            <w:hideMark/>
          </w:tcPr>
          <w:p w:rsidR="003813F1" w:rsidRPr="00954846" w:rsidRDefault="003813F1" w:rsidP="006F0E4C">
            <w:pPr>
              <w:spacing w:after="0" w:line="360" w:lineRule="auto"/>
              <w:rPr>
                <w:sz w:val="16"/>
                <w:szCs w:val="16"/>
                <w:lang w:val="es-ES"/>
              </w:rPr>
            </w:pPr>
          </w:p>
        </w:tc>
        <w:tc>
          <w:tcPr>
            <w:tcW w:w="567" w:type="dxa"/>
            <w:shd w:val="clear" w:color="000000" w:fill="FFFFFF"/>
          </w:tcPr>
          <w:p w:rsidR="003813F1" w:rsidRPr="00954846" w:rsidRDefault="003813F1" w:rsidP="006F0E4C">
            <w:pPr>
              <w:spacing w:after="0" w:line="360" w:lineRule="auto"/>
              <w:rPr>
                <w:sz w:val="16"/>
                <w:szCs w:val="16"/>
                <w:lang w:val="es-ES"/>
              </w:rPr>
            </w:pPr>
          </w:p>
        </w:tc>
        <w:tc>
          <w:tcPr>
            <w:tcW w:w="6804" w:type="dxa"/>
            <w:shd w:val="clear" w:color="000000" w:fill="FFFFFF"/>
            <w:vAlign w:val="center"/>
            <w:hideMark/>
          </w:tcPr>
          <w:p w:rsidR="003813F1" w:rsidRPr="00487D4C" w:rsidRDefault="003813F1" w:rsidP="006F0E4C">
            <w:pPr>
              <w:spacing w:after="0" w:line="360" w:lineRule="auto"/>
              <w:rPr>
                <w:sz w:val="16"/>
                <w:szCs w:val="16"/>
              </w:rPr>
            </w:pPr>
            <w:r w:rsidRPr="00487D4C">
              <w:rPr>
                <w:sz w:val="16"/>
                <w:szCs w:val="16"/>
              </w:rPr>
              <w:t>ETC/ICM</w:t>
            </w:r>
          </w:p>
        </w:tc>
      </w:tr>
      <w:tr w:rsidR="009119D5" w:rsidRPr="00487D4C" w:rsidTr="00C24EAB">
        <w:trPr>
          <w:trHeight w:val="20"/>
          <w:jc w:val="center"/>
        </w:trPr>
        <w:tc>
          <w:tcPr>
            <w:tcW w:w="1701" w:type="dxa"/>
            <w:shd w:val="clear" w:color="000000" w:fill="FFFFFF"/>
            <w:vAlign w:val="center"/>
          </w:tcPr>
          <w:p w:rsidR="009119D5" w:rsidRPr="00487D4C" w:rsidRDefault="009119D5" w:rsidP="006F0E4C">
            <w:pPr>
              <w:spacing w:after="0" w:line="360" w:lineRule="auto"/>
              <w:rPr>
                <w:sz w:val="16"/>
                <w:szCs w:val="16"/>
              </w:rPr>
            </w:pPr>
          </w:p>
        </w:tc>
        <w:tc>
          <w:tcPr>
            <w:tcW w:w="567" w:type="dxa"/>
            <w:shd w:val="clear" w:color="000000" w:fill="FFFFFF"/>
          </w:tcPr>
          <w:p w:rsidR="009119D5" w:rsidRPr="00487D4C" w:rsidRDefault="009119D5" w:rsidP="006F0E4C">
            <w:pPr>
              <w:spacing w:after="0" w:line="360" w:lineRule="auto"/>
              <w:rPr>
                <w:sz w:val="16"/>
                <w:szCs w:val="16"/>
              </w:rPr>
            </w:pPr>
          </w:p>
        </w:tc>
        <w:tc>
          <w:tcPr>
            <w:tcW w:w="6804" w:type="dxa"/>
            <w:shd w:val="clear" w:color="000000" w:fill="FFFFFF"/>
            <w:vAlign w:val="center"/>
          </w:tcPr>
          <w:p w:rsidR="009119D5" w:rsidRPr="00487D4C" w:rsidRDefault="009119D5" w:rsidP="006F0E4C">
            <w:pPr>
              <w:spacing w:after="0" w:line="360" w:lineRule="auto"/>
              <w:rPr>
                <w:sz w:val="16"/>
                <w:szCs w:val="16"/>
              </w:rPr>
            </w:pPr>
            <w:r>
              <w:rPr>
                <w:sz w:val="16"/>
                <w:szCs w:val="16"/>
              </w:rPr>
              <w:t>WORLD BANK</w:t>
            </w:r>
          </w:p>
        </w:tc>
      </w:tr>
      <w:tr w:rsidR="003813F1" w:rsidRPr="00487D4C" w:rsidTr="00C24EAB">
        <w:trPr>
          <w:trHeight w:val="20"/>
          <w:jc w:val="center"/>
        </w:trPr>
        <w:tc>
          <w:tcPr>
            <w:tcW w:w="1701" w:type="dxa"/>
            <w:shd w:val="clear" w:color="000000" w:fill="FFFFFF"/>
            <w:vAlign w:val="center"/>
          </w:tcPr>
          <w:p w:rsidR="003813F1" w:rsidRPr="00487D4C" w:rsidRDefault="003813F1" w:rsidP="006F0E4C">
            <w:pPr>
              <w:spacing w:after="0" w:line="360" w:lineRule="auto"/>
              <w:rPr>
                <w:sz w:val="16"/>
                <w:szCs w:val="16"/>
              </w:rPr>
            </w:pPr>
          </w:p>
        </w:tc>
        <w:tc>
          <w:tcPr>
            <w:tcW w:w="567" w:type="dxa"/>
            <w:shd w:val="clear" w:color="000000" w:fill="FFFFFF"/>
          </w:tcPr>
          <w:p w:rsidR="003813F1" w:rsidRPr="00487D4C" w:rsidRDefault="003813F1" w:rsidP="006F0E4C">
            <w:pPr>
              <w:spacing w:after="0" w:line="360" w:lineRule="auto"/>
              <w:rPr>
                <w:sz w:val="16"/>
                <w:szCs w:val="16"/>
              </w:rPr>
            </w:pPr>
          </w:p>
        </w:tc>
        <w:tc>
          <w:tcPr>
            <w:tcW w:w="6804" w:type="dxa"/>
            <w:shd w:val="clear" w:color="000000" w:fill="FFFFFF"/>
            <w:vAlign w:val="center"/>
          </w:tcPr>
          <w:p w:rsidR="003813F1" w:rsidRPr="00487D4C" w:rsidRDefault="003813F1" w:rsidP="006F0E4C">
            <w:pPr>
              <w:spacing w:after="0" w:line="360" w:lineRule="auto"/>
              <w:rPr>
                <w:sz w:val="16"/>
                <w:szCs w:val="16"/>
              </w:rPr>
            </w:pPr>
            <w:r w:rsidRPr="00487D4C">
              <w:rPr>
                <w:sz w:val="16"/>
                <w:szCs w:val="16"/>
              </w:rPr>
              <w:t>EEA</w:t>
            </w:r>
          </w:p>
        </w:tc>
      </w:tr>
      <w:tr w:rsidR="003813F1" w:rsidRPr="00954846" w:rsidTr="006F0E4C">
        <w:trPr>
          <w:trHeight w:val="20"/>
          <w:jc w:val="center"/>
        </w:trPr>
        <w:tc>
          <w:tcPr>
            <w:tcW w:w="1701" w:type="dxa"/>
            <w:shd w:val="clear" w:color="000000" w:fill="FFFFFF"/>
            <w:vAlign w:val="center"/>
          </w:tcPr>
          <w:p w:rsidR="003813F1" w:rsidRPr="00954846" w:rsidRDefault="003813F1" w:rsidP="006F0E4C">
            <w:pPr>
              <w:spacing w:after="0" w:line="360" w:lineRule="auto"/>
              <w:rPr>
                <w:sz w:val="16"/>
                <w:szCs w:val="16"/>
              </w:rPr>
            </w:pPr>
          </w:p>
        </w:tc>
        <w:tc>
          <w:tcPr>
            <w:tcW w:w="567" w:type="dxa"/>
            <w:shd w:val="clear" w:color="000000" w:fill="FFFFFF"/>
          </w:tcPr>
          <w:p w:rsidR="003813F1" w:rsidRPr="00954846" w:rsidRDefault="003813F1" w:rsidP="006F0E4C">
            <w:pPr>
              <w:spacing w:after="0" w:line="360" w:lineRule="auto"/>
              <w:rPr>
                <w:sz w:val="16"/>
                <w:szCs w:val="16"/>
              </w:rPr>
            </w:pPr>
          </w:p>
        </w:tc>
        <w:tc>
          <w:tcPr>
            <w:tcW w:w="6804" w:type="dxa"/>
            <w:shd w:val="clear" w:color="000000" w:fill="FFFFFF"/>
            <w:vAlign w:val="center"/>
          </w:tcPr>
          <w:p w:rsidR="003813F1" w:rsidRPr="00954846" w:rsidRDefault="003813F1" w:rsidP="006F0E4C">
            <w:pPr>
              <w:spacing w:after="0" w:line="360" w:lineRule="auto"/>
              <w:rPr>
                <w:sz w:val="16"/>
                <w:szCs w:val="16"/>
              </w:rPr>
            </w:pPr>
            <w:r w:rsidRPr="00954846">
              <w:rPr>
                <w:sz w:val="16"/>
                <w:szCs w:val="16"/>
                <w:lang w:val="es-ES"/>
              </w:rPr>
              <w:t xml:space="preserve">DG </w:t>
            </w:r>
            <w:proofErr w:type="spellStart"/>
            <w:r w:rsidRPr="00954846">
              <w:rPr>
                <w:sz w:val="16"/>
                <w:szCs w:val="16"/>
                <w:lang w:val="es-ES"/>
              </w:rPr>
              <w:t>Environment</w:t>
            </w:r>
            <w:proofErr w:type="spellEnd"/>
            <w:r w:rsidRPr="00954846">
              <w:rPr>
                <w:sz w:val="16"/>
                <w:szCs w:val="16"/>
                <w:lang w:val="es-ES"/>
              </w:rPr>
              <w:t xml:space="preserve"> - </w:t>
            </w:r>
            <w:r>
              <w:rPr>
                <w:sz w:val="16"/>
                <w:szCs w:val="16"/>
                <w:lang w:val="es-ES"/>
              </w:rPr>
              <w:t>C2</w:t>
            </w:r>
          </w:p>
        </w:tc>
      </w:tr>
      <w:tr w:rsidR="003813F1" w:rsidRPr="00954846" w:rsidTr="006F0E4C">
        <w:trPr>
          <w:trHeight w:val="20"/>
          <w:jc w:val="center"/>
        </w:trPr>
        <w:tc>
          <w:tcPr>
            <w:tcW w:w="1701" w:type="dxa"/>
            <w:shd w:val="clear" w:color="000000" w:fill="FFFFFF"/>
            <w:vAlign w:val="center"/>
          </w:tcPr>
          <w:p w:rsidR="003813F1" w:rsidRPr="00954846" w:rsidRDefault="003813F1" w:rsidP="006F0E4C">
            <w:pPr>
              <w:spacing w:after="0" w:line="360" w:lineRule="auto"/>
              <w:rPr>
                <w:sz w:val="16"/>
                <w:szCs w:val="16"/>
              </w:rPr>
            </w:pPr>
          </w:p>
        </w:tc>
        <w:tc>
          <w:tcPr>
            <w:tcW w:w="567" w:type="dxa"/>
            <w:shd w:val="clear" w:color="000000" w:fill="FFFFFF"/>
          </w:tcPr>
          <w:p w:rsidR="003813F1" w:rsidRPr="00954846" w:rsidRDefault="003813F1" w:rsidP="006F0E4C">
            <w:pPr>
              <w:spacing w:after="0" w:line="360" w:lineRule="auto"/>
              <w:rPr>
                <w:sz w:val="16"/>
                <w:szCs w:val="16"/>
              </w:rPr>
            </w:pPr>
          </w:p>
        </w:tc>
        <w:tc>
          <w:tcPr>
            <w:tcW w:w="6804" w:type="dxa"/>
            <w:shd w:val="clear" w:color="000000" w:fill="FFFFFF"/>
            <w:vAlign w:val="center"/>
          </w:tcPr>
          <w:p w:rsidR="003813F1" w:rsidRPr="00954846" w:rsidRDefault="003813F1" w:rsidP="006F0E4C">
            <w:pPr>
              <w:spacing w:after="0" w:line="360" w:lineRule="auto"/>
              <w:rPr>
                <w:sz w:val="16"/>
                <w:szCs w:val="16"/>
              </w:rPr>
            </w:pPr>
            <w:r w:rsidRPr="00954846">
              <w:rPr>
                <w:sz w:val="16"/>
                <w:szCs w:val="16"/>
                <w:lang w:val="es-ES"/>
              </w:rPr>
              <w:t xml:space="preserve">DG </w:t>
            </w:r>
            <w:proofErr w:type="spellStart"/>
            <w:r w:rsidRPr="00954846">
              <w:rPr>
                <w:sz w:val="16"/>
                <w:szCs w:val="16"/>
                <w:lang w:val="es-ES"/>
              </w:rPr>
              <w:t>Environment</w:t>
            </w:r>
            <w:proofErr w:type="spellEnd"/>
            <w:r w:rsidRPr="00954846">
              <w:rPr>
                <w:sz w:val="16"/>
                <w:szCs w:val="16"/>
                <w:lang w:val="es-ES"/>
              </w:rPr>
              <w:t xml:space="preserve"> - </w:t>
            </w:r>
            <w:r>
              <w:rPr>
                <w:sz w:val="16"/>
                <w:szCs w:val="16"/>
                <w:lang w:val="es-ES"/>
              </w:rPr>
              <w:t>C1</w:t>
            </w:r>
          </w:p>
        </w:tc>
      </w:tr>
      <w:tr w:rsidR="003813F1" w:rsidRPr="00954846" w:rsidTr="00C24EAB">
        <w:trPr>
          <w:trHeight w:val="20"/>
          <w:jc w:val="center"/>
        </w:trPr>
        <w:tc>
          <w:tcPr>
            <w:tcW w:w="1701" w:type="dxa"/>
            <w:shd w:val="clear" w:color="000000" w:fill="FFFFFF"/>
            <w:vAlign w:val="center"/>
          </w:tcPr>
          <w:p w:rsidR="003813F1" w:rsidRPr="00954846" w:rsidRDefault="003813F1" w:rsidP="006F0E4C">
            <w:pPr>
              <w:spacing w:after="0" w:line="360" w:lineRule="auto"/>
              <w:rPr>
                <w:sz w:val="16"/>
                <w:szCs w:val="16"/>
              </w:rPr>
            </w:pPr>
          </w:p>
        </w:tc>
        <w:tc>
          <w:tcPr>
            <w:tcW w:w="567" w:type="dxa"/>
            <w:shd w:val="clear" w:color="000000" w:fill="FFFFFF"/>
          </w:tcPr>
          <w:p w:rsidR="003813F1" w:rsidRPr="00954846" w:rsidRDefault="003813F1" w:rsidP="006F0E4C">
            <w:pPr>
              <w:spacing w:after="0" w:line="360" w:lineRule="auto"/>
              <w:rPr>
                <w:sz w:val="16"/>
                <w:szCs w:val="16"/>
              </w:rPr>
            </w:pPr>
          </w:p>
        </w:tc>
        <w:tc>
          <w:tcPr>
            <w:tcW w:w="6804" w:type="dxa"/>
            <w:shd w:val="clear" w:color="000000" w:fill="FFFFFF"/>
            <w:vAlign w:val="center"/>
          </w:tcPr>
          <w:p w:rsidR="003813F1" w:rsidRPr="00954846" w:rsidRDefault="003813F1" w:rsidP="003813F1">
            <w:pPr>
              <w:spacing w:after="0" w:line="360" w:lineRule="auto"/>
              <w:rPr>
                <w:sz w:val="16"/>
                <w:szCs w:val="16"/>
              </w:rPr>
            </w:pPr>
            <w:r w:rsidRPr="00954846">
              <w:rPr>
                <w:sz w:val="16"/>
                <w:szCs w:val="16"/>
                <w:lang w:val="es-ES"/>
              </w:rPr>
              <w:t xml:space="preserve">DG </w:t>
            </w:r>
            <w:proofErr w:type="spellStart"/>
            <w:r w:rsidRPr="00954846">
              <w:rPr>
                <w:sz w:val="16"/>
                <w:szCs w:val="16"/>
                <w:lang w:val="es-ES"/>
              </w:rPr>
              <w:t>Environment</w:t>
            </w:r>
            <w:proofErr w:type="spellEnd"/>
            <w:r w:rsidRPr="00954846">
              <w:rPr>
                <w:sz w:val="16"/>
                <w:szCs w:val="16"/>
                <w:lang w:val="es-ES"/>
              </w:rPr>
              <w:t xml:space="preserve"> - </w:t>
            </w:r>
            <w:r>
              <w:rPr>
                <w:sz w:val="16"/>
                <w:szCs w:val="16"/>
                <w:lang w:val="es-ES"/>
              </w:rPr>
              <w:t>D4</w:t>
            </w:r>
          </w:p>
        </w:tc>
      </w:tr>
    </w:tbl>
    <w:p w:rsidR="00C24EAB" w:rsidRDefault="00C24EAB" w:rsidP="00A94FE3">
      <w:pPr>
        <w:rPr>
          <w:b/>
        </w:rPr>
      </w:pPr>
    </w:p>
    <w:p w:rsidR="0088728B" w:rsidRPr="007638CB" w:rsidRDefault="00A33B4B" w:rsidP="00A94FE3">
      <w:pPr>
        <w:pStyle w:val="ZDGName"/>
        <w:rPr>
          <w:lang w:val="pt-PT"/>
        </w:rPr>
      </w:pPr>
      <w:r w:rsidRPr="007638CB">
        <w:rPr>
          <w:lang w:val="pt-PT"/>
        </w:rPr>
        <w:br w:type="page"/>
      </w:r>
    </w:p>
    <w:p w:rsidR="00B9358B" w:rsidRDefault="00676103" w:rsidP="009119D5">
      <w:pPr>
        <w:jc w:val="center"/>
        <w:rPr>
          <w:b/>
          <w:szCs w:val="22"/>
        </w:rPr>
      </w:pPr>
      <w:r w:rsidRPr="00676103">
        <w:rPr>
          <w:b/>
          <w:szCs w:val="22"/>
        </w:rPr>
        <w:lastRenderedPageBreak/>
        <w:t>ANNEX 2.</w:t>
      </w:r>
    </w:p>
    <w:p w:rsidR="0021744D" w:rsidRPr="00676103" w:rsidRDefault="00676103" w:rsidP="009119D5">
      <w:pPr>
        <w:jc w:val="center"/>
        <w:rPr>
          <w:b/>
        </w:rPr>
      </w:pPr>
      <w:r w:rsidRPr="00676103">
        <w:rPr>
          <w:b/>
        </w:rPr>
        <w:t>LIST OF MEETING DOCUMENTS AND PRESENTATIONS</w:t>
      </w:r>
    </w:p>
    <w:p w:rsidR="0089545E" w:rsidRDefault="0089545E" w:rsidP="00A94FE3"/>
    <w:tbl>
      <w:tblPr>
        <w:tblW w:w="4770"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A0" w:firstRow="1" w:lastRow="0" w:firstColumn="1" w:lastColumn="0" w:noHBand="0" w:noVBand="0"/>
      </w:tblPr>
      <w:tblGrid>
        <w:gridCol w:w="901"/>
        <w:gridCol w:w="1431"/>
        <w:gridCol w:w="3477"/>
        <w:gridCol w:w="3296"/>
      </w:tblGrid>
      <w:tr w:rsidR="00C24EAB" w:rsidRPr="00945240" w:rsidTr="009119D5">
        <w:trPr>
          <w:trHeight w:val="744"/>
          <w:jc w:val="center"/>
        </w:trPr>
        <w:tc>
          <w:tcPr>
            <w:tcW w:w="495" w:type="pct"/>
            <w:tcBorders>
              <w:top w:val="dotted" w:sz="4" w:space="0" w:color="auto"/>
              <w:left w:val="dotted" w:sz="4" w:space="0" w:color="auto"/>
              <w:bottom w:val="dotted" w:sz="4" w:space="0" w:color="auto"/>
              <w:right w:val="dotted" w:sz="4" w:space="0" w:color="auto"/>
            </w:tcBorders>
            <w:shd w:val="pct10" w:color="auto" w:fill="auto"/>
            <w:hideMark/>
          </w:tcPr>
          <w:p w:rsidR="00C24EAB" w:rsidRPr="00072A3D" w:rsidRDefault="00C24EAB" w:rsidP="009119D5">
            <w:pPr>
              <w:jc w:val="center"/>
            </w:pPr>
            <w:r w:rsidRPr="00072A3D">
              <w:t>Agenda item</w:t>
            </w:r>
          </w:p>
        </w:tc>
        <w:tc>
          <w:tcPr>
            <w:tcW w:w="855" w:type="pct"/>
            <w:tcBorders>
              <w:top w:val="dotted" w:sz="4" w:space="0" w:color="auto"/>
              <w:left w:val="dotted" w:sz="4" w:space="0" w:color="auto"/>
              <w:bottom w:val="dotted" w:sz="4" w:space="0" w:color="auto"/>
              <w:right w:val="dotted" w:sz="4" w:space="0" w:color="auto"/>
            </w:tcBorders>
            <w:shd w:val="pct10" w:color="auto" w:fill="auto"/>
            <w:hideMark/>
          </w:tcPr>
          <w:p w:rsidR="00C24EAB" w:rsidRPr="00072A3D" w:rsidRDefault="00C24EAB" w:rsidP="009119D5">
            <w:pPr>
              <w:jc w:val="center"/>
            </w:pPr>
            <w:r w:rsidRPr="00072A3D">
              <w:t>Reference</w:t>
            </w:r>
          </w:p>
        </w:tc>
        <w:tc>
          <w:tcPr>
            <w:tcW w:w="2604" w:type="pct"/>
            <w:tcBorders>
              <w:top w:val="dotted" w:sz="4" w:space="0" w:color="auto"/>
              <w:left w:val="dotted" w:sz="4" w:space="0" w:color="auto"/>
              <w:bottom w:val="dotted" w:sz="4" w:space="0" w:color="auto"/>
              <w:right w:val="dotted" w:sz="4" w:space="0" w:color="auto"/>
            </w:tcBorders>
            <w:shd w:val="pct10" w:color="auto" w:fill="auto"/>
            <w:hideMark/>
          </w:tcPr>
          <w:p w:rsidR="00C24EAB" w:rsidRPr="00945240" w:rsidRDefault="00C24EAB" w:rsidP="009119D5">
            <w:pPr>
              <w:jc w:val="center"/>
            </w:pPr>
            <w:r w:rsidRPr="00945240">
              <w:t>Title</w:t>
            </w:r>
          </w:p>
        </w:tc>
        <w:tc>
          <w:tcPr>
            <w:tcW w:w="1046" w:type="pct"/>
            <w:tcBorders>
              <w:top w:val="dotted" w:sz="4" w:space="0" w:color="auto"/>
              <w:left w:val="dotted" w:sz="4" w:space="0" w:color="auto"/>
              <w:bottom w:val="dotted" w:sz="4" w:space="0" w:color="auto"/>
              <w:right w:val="dotted" w:sz="4" w:space="0" w:color="auto"/>
            </w:tcBorders>
            <w:shd w:val="pct10" w:color="auto" w:fill="auto"/>
            <w:hideMark/>
          </w:tcPr>
          <w:p w:rsidR="00C24EAB" w:rsidRPr="00945240" w:rsidRDefault="00C24EAB" w:rsidP="009119D5">
            <w:pPr>
              <w:jc w:val="center"/>
            </w:pPr>
            <w:r w:rsidRPr="00945240">
              <w:t>From</w:t>
            </w:r>
          </w:p>
        </w:tc>
      </w:tr>
      <w:tr w:rsidR="00C24EAB" w:rsidRPr="00945240" w:rsidTr="009119D5">
        <w:trPr>
          <w:jc w:val="center"/>
        </w:trPr>
        <w:tc>
          <w:tcPr>
            <w:tcW w:w="495" w:type="pct"/>
            <w:tcBorders>
              <w:top w:val="dotted" w:sz="4" w:space="0" w:color="auto"/>
              <w:left w:val="dotted" w:sz="4" w:space="0" w:color="auto"/>
              <w:bottom w:val="dotted" w:sz="4" w:space="0" w:color="auto"/>
              <w:right w:val="dotted" w:sz="4" w:space="0" w:color="auto"/>
            </w:tcBorders>
            <w:shd w:val="clear" w:color="auto" w:fill="auto"/>
            <w:hideMark/>
          </w:tcPr>
          <w:p w:rsidR="00C24EAB" w:rsidRPr="00072A3D" w:rsidRDefault="00E00E61" w:rsidP="006F0E4C">
            <w:r>
              <w:t>1</w:t>
            </w:r>
          </w:p>
        </w:tc>
        <w:tc>
          <w:tcPr>
            <w:tcW w:w="855" w:type="pct"/>
            <w:tcBorders>
              <w:top w:val="dotted" w:sz="4" w:space="0" w:color="auto"/>
              <w:left w:val="dotted" w:sz="4" w:space="0" w:color="auto"/>
              <w:bottom w:val="dotted" w:sz="4" w:space="0" w:color="auto"/>
              <w:right w:val="dotted" w:sz="4" w:space="0" w:color="auto"/>
            </w:tcBorders>
            <w:shd w:val="clear" w:color="auto" w:fill="auto"/>
            <w:hideMark/>
          </w:tcPr>
          <w:p w:rsidR="00C24EAB" w:rsidRPr="00072A3D" w:rsidRDefault="00C24EAB" w:rsidP="006F0E4C">
            <w:r>
              <w:t>-</w:t>
            </w:r>
          </w:p>
        </w:tc>
        <w:tc>
          <w:tcPr>
            <w:tcW w:w="2604" w:type="pct"/>
            <w:tcBorders>
              <w:top w:val="dotted" w:sz="4" w:space="0" w:color="auto"/>
              <w:left w:val="dotted" w:sz="4" w:space="0" w:color="auto"/>
              <w:bottom w:val="dotted" w:sz="4" w:space="0" w:color="auto"/>
              <w:right w:val="dotted" w:sz="4" w:space="0" w:color="auto"/>
            </w:tcBorders>
            <w:shd w:val="clear" w:color="auto" w:fill="auto"/>
            <w:hideMark/>
          </w:tcPr>
          <w:p w:rsidR="00C24EAB" w:rsidRPr="00945240" w:rsidRDefault="00C24EAB" w:rsidP="006F0E4C">
            <w:r>
              <w:t>Agenda</w:t>
            </w:r>
          </w:p>
        </w:tc>
        <w:tc>
          <w:tcPr>
            <w:tcW w:w="1046" w:type="pct"/>
            <w:tcBorders>
              <w:top w:val="dotted" w:sz="4" w:space="0" w:color="auto"/>
              <w:left w:val="dotted" w:sz="4" w:space="0" w:color="auto"/>
              <w:bottom w:val="dotted" w:sz="4" w:space="0" w:color="auto"/>
              <w:right w:val="dotted" w:sz="4" w:space="0" w:color="auto"/>
            </w:tcBorders>
            <w:shd w:val="clear" w:color="auto" w:fill="auto"/>
            <w:hideMark/>
          </w:tcPr>
          <w:p w:rsidR="00C24EAB" w:rsidRPr="00945240" w:rsidRDefault="00C24EAB" w:rsidP="006F0E4C">
            <w:r>
              <w:t>COM (DG ENV)</w:t>
            </w:r>
          </w:p>
        </w:tc>
      </w:tr>
      <w:tr w:rsidR="00C24EAB" w:rsidRPr="00945240" w:rsidTr="009119D5">
        <w:trPr>
          <w:jc w:val="center"/>
        </w:trPr>
        <w:tc>
          <w:tcPr>
            <w:tcW w:w="495" w:type="pct"/>
            <w:tcBorders>
              <w:top w:val="dotted" w:sz="4" w:space="0" w:color="auto"/>
              <w:left w:val="dotted" w:sz="4" w:space="0" w:color="auto"/>
              <w:bottom w:val="dotted" w:sz="4" w:space="0" w:color="auto"/>
              <w:right w:val="dotted" w:sz="4" w:space="0" w:color="auto"/>
            </w:tcBorders>
            <w:hideMark/>
          </w:tcPr>
          <w:p w:rsidR="00C24EAB" w:rsidRPr="00072A3D" w:rsidRDefault="00E00E61" w:rsidP="006F0E4C">
            <w:r>
              <w:t>2</w:t>
            </w:r>
          </w:p>
        </w:tc>
        <w:tc>
          <w:tcPr>
            <w:tcW w:w="855" w:type="pct"/>
            <w:tcBorders>
              <w:top w:val="dotted" w:sz="4" w:space="0" w:color="auto"/>
              <w:left w:val="dotted" w:sz="4" w:space="0" w:color="auto"/>
              <w:bottom w:val="dotted" w:sz="4" w:space="0" w:color="auto"/>
              <w:right w:val="dotted" w:sz="4" w:space="0" w:color="auto"/>
            </w:tcBorders>
            <w:hideMark/>
          </w:tcPr>
          <w:p w:rsidR="00C24EAB" w:rsidRPr="00072A3D" w:rsidRDefault="00C24EAB" w:rsidP="006F0E4C">
            <w:r>
              <w:t>Presentation</w:t>
            </w:r>
          </w:p>
        </w:tc>
        <w:tc>
          <w:tcPr>
            <w:tcW w:w="2604" w:type="pct"/>
            <w:tcBorders>
              <w:top w:val="dotted" w:sz="4" w:space="0" w:color="auto"/>
              <w:left w:val="dotted" w:sz="4" w:space="0" w:color="auto"/>
              <w:bottom w:val="dotted" w:sz="4" w:space="0" w:color="auto"/>
              <w:right w:val="dotted" w:sz="4" w:space="0" w:color="auto"/>
            </w:tcBorders>
            <w:hideMark/>
          </w:tcPr>
          <w:p w:rsidR="00E00E61" w:rsidRPr="00945240" w:rsidRDefault="001B355D" w:rsidP="001B355D">
            <w:r>
              <w:t>Last Version of the SIIF concept</w:t>
            </w:r>
          </w:p>
        </w:tc>
        <w:tc>
          <w:tcPr>
            <w:tcW w:w="1046" w:type="pct"/>
            <w:tcBorders>
              <w:top w:val="dotted" w:sz="4" w:space="0" w:color="auto"/>
              <w:left w:val="dotted" w:sz="4" w:space="0" w:color="auto"/>
              <w:bottom w:val="dotted" w:sz="4" w:space="0" w:color="auto"/>
              <w:right w:val="dotted" w:sz="4" w:space="0" w:color="auto"/>
            </w:tcBorders>
            <w:hideMark/>
          </w:tcPr>
          <w:p w:rsidR="00C24EAB" w:rsidRPr="00945240" w:rsidRDefault="001B355D" w:rsidP="006F0E4C">
            <w:r>
              <w:t>COM (DG ENV)</w:t>
            </w:r>
          </w:p>
        </w:tc>
      </w:tr>
      <w:tr w:rsidR="00C24EAB" w:rsidRPr="00945240" w:rsidTr="009119D5">
        <w:trPr>
          <w:jc w:val="center"/>
        </w:trPr>
        <w:tc>
          <w:tcPr>
            <w:tcW w:w="495" w:type="pct"/>
            <w:tcBorders>
              <w:top w:val="dotted" w:sz="4" w:space="0" w:color="auto"/>
              <w:left w:val="dotted" w:sz="4" w:space="0" w:color="auto"/>
              <w:bottom w:val="dotted" w:sz="4" w:space="0" w:color="auto"/>
              <w:right w:val="dotted" w:sz="4" w:space="0" w:color="auto"/>
            </w:tcBorders>
          </w:tcPr>
          <w:p w:rsidR="00C24EAB" w:rsidRPr="00072A3D" w:rsidRDefault="00C24EAB" w:rsidP="006F0E4C">
            <w:r w:rsidRPr="00072A3D">
              <w:t xml:space="preserve">3 </w:t>
            </w:r>
          </w:p>
        </w:tc>
        <w:tc>
          <w:tcPr>
            <w:tcW w:w="855" w:type="pct"/>
            <w:tcBorders>
              <w:top w:val="dotted" w:sz="4" w:space="0" w:color="auto"/>
              <w:left w:val="dotted" w:sz="4" w:space="0" w:color="auto"/>
              <w:bottom w:val="dotted" w:sz="4" w:space="0" w:color="auto"/>
              <w:right w:val="dotted" w:sz="4" w:space="0" w:color="auto"/>
            </w:tcBorders>
          </w:tcPr>
          <w:p w:rsidR="00C24EAB" w:rsidRPr="00072A3D" w:rsidRDefault="00C24EAB" w:rsidP="00E00E61">
            <w:r>
              <w:t>Presentation</w:t>
            </w:r>
          </w:p>
        </w:tc>
        <w:tc>
          <w:tcPr>
            <w:tcW w:w="2604" w:type="pct"/>
            <w:tcBorders>
              <w:top w:val="dotted" w:sz="4" w:space="0" w:color="auto"/>
              <w:left w:val="dotted" w:sz="4" w:space="0" w:color="auto"/>
              <w:bottom w:val="dotted" w:sz="4" w:space="0" w:color="auto"/>
              <w:right w:val="dotted" w:sz="4" w:space="0" w:color="auto"/>
            </w:tcBorders>
          </w:tcPr>
          <w:p w:rsidR="00C24EAB" w:rsidRPr="00945240" w:rsidRDefault="00E00E61" w:rsidP="006F0E4C">
            <w:r>
              <w:rPr>
                <w:sz w:val="24"/>
                <w:szCs w:val="24"/>
              </w:rPr>
              <w:t>Ongoing SIIF contract – pilot phase</w:t>
            </w:r>
            <w:r w:rsidDel="00E00E61">
              <w:t xml:space="preserve"> </w:t>
            </w:r>
          </w:p>
        </w:tc>
        <w:tc>
          <w:tcPr>
            <w:tcW w:w="1046" w:type="pct"/>
            <w:tcBorders>
              <w:top w:val="dotted" w:sz="4" w:space="0" w:color="auto"/>
              <w:left w:val="dotted" w:sz="4" w:space="0" w:color="auto"/>
              <w:bottom w:val="dotted" w:sz="4" w:space="0" w:color="auto"/>
              <w:right w:val="dotted" w:sz="4" w:space="0" w:color="auto"/>
            </w:tcBorders>
          </w:tcPr>
          <w:p w:rsidR="00C24EAB" w:rsidRPr="00945240" w:rsidRDefault="00E00E61" w:rsidP="006F0E4C">
            <w:r>
              <w:t>OIEAU</w:t>
            </w:r>
          </w:p>
        </w:tc>
      </w:tr>
      <w:tr w:rsidR="00C24EAB" w:rsidRPr="009A399E" w:rsidTr="009119D5">
        <w:trPr>
          <w:jc w:val="center"/>
        </w:trPr>
        <w:tc>
          <w:tcPr>
            <w:tcW w:w="495" w:type="pct"/>
            <w:tcBorders>
              <w:top w:val="dotted" w:sz="4" w:space="0" w:color="auto"/>
              <w:left w:val="dotted" w:sz="4" w:space="0" w:color="auto"/>
              <w:bottom w:val="dotted" w:sz="4" w:space="0" w:color="auto"/>
              <w:right w:val="dotted" w:sz="4" w:space="0" w:color="auto"/>
            </w:tcBorders>
          </w:tcPr>
          <w:p w:rsidR="00C24EAB" w:rsidRPr="007818D8" w:rsidRDefault="00C24EAB" w:rsidP="006F0E4C">
            <w:r w:rsidRPr="007818D8">
              <w:t>4</w:t>
            </w:r>
          </w:p>
        </w:tc>
        <w:tc>
          <w:tcPr>
            <w:tcW w:w="855" w:type="pct"/>
            <w:tcBorders>
              <w:top w:val="dotted" w:sz="4" w:space="0" w:color="auto"/>
              <w:left w:val="dotted" w:sz="4" w:space="0" w:color="auto"/>
              <w:bottom w:val="dotted" w:sz="4" w:space="0" w:color="auto"/>
              <w:right w:val="dotted" w:sz="4" w:space="0" w:color="auto"/>
            </w:tcBorders>
          </w:tcPr>
          <w:p w:rsidR="00C24EAB" w:rsidRPr="007818D8" w:rsidRDefault="00C24EAB" w:rsidP="006E08D9">
            <w:pPr>
              <w:jc w:val="center"/>
            </w:pPr>
            <w:r>
              <w:t>Presentation</w:t>
            </w:r>
          </w:p>
        </w:tc>
        <w:tc>
          <w:tcPr>
            <w:tcW w:w="2604" w:type="pct"/>
            <w:tcBorders>
              <w:top w:val="dotted" w:sz="4" w:space="0" w:color="auto"/>
              <w:left w:val="dotted" w:sz="4" w:space="0" w:color="auto"/>
              <w:bottom w:val="dotted" w:sz="4" w:space="0" w:color="auto"/>
              <w:right w:val="dotted" w:sz="4" w:space="0" w:color="auto"/>
            </w:tcBorders>
          </w:tcPr>
          <w:p w:rsidR="00C24EAB" w:rsidRPr="00653B82" w:rsidRDefault="00E00E61" w:rsidP="006F0E4C">
            <w:pPr>
              <w:rPr>
                <w:lang w:val="en-GB"/>
              </w:rPr>
            </w:pPr>
            <w:r>
              <w:rPr>
                <w:sz w:val="24"/>
                <w:szCs w:val="24"/>
              </w:rPr>
              <w:t>Presentation of the new EEA data/map viewer</w:t>
            </w:r>
          </w:p>
        </w:tc>
        <w:tc>
          <w:tcPr>
            <w:tcW w:w="1046" w:type="pct"/>
            <w:tcBorders>
              <w:top w:val="dotted" w:sz="4" w:space="0" w:color="auto"/>
              <w:left w:val="dotted" w:sz="4" w:space="0" w:color="auto"/>
              <w:bottom w:val="dotted" w:sz="4" w:space="0" w:color="auto"/>
              <w:right w:val="dotted" w:sz="4" w:space="0" w:color="auto"/>
            </w:tcBorders>
          </w:tcPr>
          <w:p w:rsidR="00C24EAB" w:rsidRPr="00CD429B" w:rsidRDefault="00E00E61" w:rsidP="006F0E4C">
            <w:pPr>
              <w:rPr>
                <w:lang w:val="pt-PT"/>
              </w:rPr>
            </w:pPr>
            <w:r>
              <w:rPr>
                <w:lang w:val="pt-PT"/>
              </w:rPr>
              <w:t>EEA/ETC</w:t>
            </w:r>
          </w:p>
        </w:tc>
      </w:tr>
      <w:tr w:rsidR="00C24EAB" w:rsidRPr="00CD429B" w:rsidTr="009119D5">
        <w:trPr>
          <w:jc w:val="center"/>
        </w:trPr>
        <w:tc>
          <w:tcPr>
            <w:tcW w:w="495" w:type="pct"/>
            <w:tcBorders>
              <w:top w:val="dotted" w:sz="4" w:space="0" w:color="auto"/>
              <w:left w:val="dotted" w:sz="4" w:space="0" w:color="auto"/>
              <w:bottom w:val="dotted" w:sz="4" w:space="0" w:color="auto"/>
              <w:right w:val="dotted" w:sz="4" w:space="0" w:color="auto"/>
            </w:tcBorders>
          </w:tcPr>
          <w:p w:rsidR="00C24EAB" w:rsidRPr="007818D8" w:rsidRDefault="00E00E61" w:rsidP="006F0E4C">
            <w:r>
              <w:t>5</w:t>
            </w:r>
          </w:p>
        </w:tc>
        <w:tc>
          <w:tcPr>
            <w:tcW w:w="855" w:type="pct"/>
            <w:tcBorders>
              <w:top w:val="dotted" w:sz="4" w:space="0" w:color="auto"/>
              <w:left w:val="dotted" w:sz="4" w:space="0" w:color="auto"/>
              <w:bottom w:val="dotted" w:sz="4" w:space="0" w:color="auto"/>
              <w:right w:val="dotted" w:sz="4" w:space="0" w:color="auto"/>
            </w:tcBorders>
          </w:tcPr>
          <w:p w:rsidR="00C24EAB" w:rsidRDefault="00C24EAB" w:rsidP="006E08D9">
            <w:pPr>
              <w:jc w:val="center"/>
            </w:pPr>
            <w:r>
              <w:t>Presentation</w:t>
            </w:r>
          </w:p>
        </w:tc>
        <w:tc>
          <w:tcPr>
            <w:tcW w:w="2604" w:type="pct"/>
            <w:tcBorders>
              <w:top w:val="dotted" w:sz="4" w:space="0" w:color="auto"/>
              <w:left w:val="dotted" w:sz="4" w:space="0" w:color="auto"/>
              <w:bottom w:val="dotted" w:sz="4" w:space="0" w:color="auto"/>
              <w:right w:val="dotted" w:sz="4" w:space="0" w:color="auto"/>
            </w:tcBorders>
          </w:tcPr>
          <w:p w:rsidR="00C24EAB" w:rsidRPr="00112F7E" w:rsidRDefault="00E00E61" w:rsidP="006F0E4C">
            <w:r>
              <w:rPr>
                <w:sz w:val="24"/>
                <w:szCs w:val="24"/>
              </w:rPr>
              <w:t>Presentation of the SIIF websites and their functionalities</w:t>
            </w:r>
          </w:p>
        </w:tc>
        <w:tc>
          <w:tcPr>
            <w:tcW w:w="1046" w:type="pct"/>
            <w:tcBorders>
              <w:top w:val="dotted" w:sz="4" w:space="0" w:color="auto"/>
              <w:left w:val="dotted" w:sz="4" w:space="0" w:color="auto"/>
              <w:bottom w:val="dotted" w:sz="4" w:space="0" w:color="auto"/>
              <w:right w:val="dotted" w:sz="4" w:space="0" w:color="auto"/>
            </w:tcBorders>
          </w:tcPr>
          <w:p w:rsidR="00C24EAB" w:rsidRDefault="00E00E61" w:rsidP="006F0E4C">
            <w:pPr>
              <w:rPr>
                <w:lang w:val="pt-PT"/>
              </w:rPr>
            </w:pPr>
            <w:r>
              <w:rPr>
                <w:lang w:val="pt-PT"/>
              </w:rPr>
              <w:t>OIEAU</w:t>
            </w:r>
          </w:p>
        </w:tc>
      </w:tr>
      <w:tr w:rsidR="00E00E61" w:rsidRPr="00CD429B" w:rsidTr="009119D5">
        <w:trPr>
          <w:jc w:val="center"/>
        </w:trPr>
        <w:tc>
          <w:tcPr>
            <w:tcW w:w="495" w:type="pct"/>
            <w:tcBorders>
              <w:top w:val="dotted" w:sz="4" w:space="0" w:color="auto"/>
              <w:left w:val="dotted" w:sz="4" w:space="0" w:color="auto"/>
              <w:bottom w:val="dotted" w:sz="4" w:space="0" w:color="auto"/>
              <w:right w:val="dotted" w:sz="4" w:space="0" w:color="auto"/>
            </w:tcBorders>
          </w:tcPr>
          <w:p w:rsidR="00E00E61" w:rsidRDefault="00E00E61" w:rsidP="006F0E4C">
            <w:r>
              <w:t>6</w:t>
            </w:r>
          </w:p>
        </w:tc>
        <w:tc>
          <w:tcPr>
            <w:tcW w:w="855" w:type="pct"/>
            <w:tcBorders>
              <w:top w:val="dotted" w:sz="4" w:space="0" w:color="auto"/>
              <w:left w:val="dotted" w:sz="4" w:space="0" w:color="auto"/>
              <w:bottom w:val="dotted" w:sz="4" w:space="0" w:color="auto"/>
              <w:right w:val="dotted" w:sz="4" w:space="0" w:color="auto"/>
            </w:tcBorders>
          </w:tcPr>
          <w:p w:rsidR="00E00E61" w:rsidRDefault="00E00E61" w:rsidP="006E08D9">
            <w:pPr>
              <w:jc w:val="center"/>
            </w:pPr>
            <w:r>
              <w:t>Presentation</w:t>
            </w:r>
          </w:p>
        </w:tc>
        <w:tc>
          <w:tcPr>
            <w:tcW w:w="2604" w:type="pct"/>
            <w:tcBorders>
              <w:top w:val="dotted" w:sz="4" w:space="0" w:color="auto"/>
              <w:left w:val="dotted" w:sz="4" w:space="0" w:color="auto"/>
              <w:bottom w:val="dotted" w:sz="4" w:space="0" w:color="auto"/>
              <w:right w:val="dotted" w:sz="4" w:space="0" w:color="auto"/>
            </w:tcBorders>
          </w:tcPr>
          <w:p w:rsidR="00E00E61" w:rsidRPr="00112F7E" w:rsidRDefault="00E00E61" w:rsidP="006F0E4C">
            <w:r>
              <w:rPr>
                <w:sz w:val="24"/>
                <w:szCs w:val="24"/>
              </w:rPr>
              <w:t>The IT tool box how it works</w:t>
            </w:r>
          </w:p>
        </w:tc>
        <w:tc>
          <w:tcPr>
            <w:tcW w:w="1046" w:type="pct"/>
            <w:tcBorders>
              <w:top w:val="dotted" w:sz="4" w:space="0" w:color="auto"/>
              <w:left w:val="dotted" w:sz="4" w:space="0" w:color="auto"/>
              <w:bottom w:val="dotted" w:sz="4" w:space="0" w:color="auto"/>
              <w:right w:val="dotted" w:sz="4" w:space="0" w:color="auto"/>
            </w:tcBorders>
          </w:tcPr>
          <w:p w:rsidR="00E00E61" w:rsidRPr="00E00E61" w:rsidRDefault="00E00E61" w:rsidP="006F0E4C">
            <w:pPr>
              <w:rPr>
                <w:lang w:val="en-GB"/>
              </w:rPr>
            </w:pPr>
            <w:r>
              <w:rPr>
                <w:lang w:val="en-GB"/>
              </w:rPr>
              <w:t>OIEAU</w:t>
            </w:r>
          </w:p>
        </w:tc>
      </w:tr>
      <w:tr w:rsidR="00E00E61" w:rsidRPr="00CD429B" w:rsidTr="009119D5">
        <w:trPr>
          <w:jc w:val="center"/>
        </w:trPr>
        <w:tc>
          <w:tcPr>
            <w:tcW w:w="495" w:type="pct"/>
            <w:tcBorders>
              <w:top w:val="dotted" w:sz="4" w:space="0" w:color="auto"/>
              <w:left w:val="dotted" w:sz="4" w:space="0" w:color="auto"/>
              <w:bottom w:val="dotted" w:sz="4" w:space="0" w:color="auto"/>
              <w:right w:val="dotted" w:sz="4" w:space="0" w:color="auto"/>
            </w:tcBorders>
          </w:tcPr>
          <w:p w:rsidR="00E00E61" w:rsidRDefault="00E00E61" w:rsidP="006F0E4C">
            <w:r>
              <w:t>7-9</w:t>
            </w:r>
          </w:p>
        </w:tc>
        <w:tc>
          <w:tcPr>
            <w:tcW w:w="855" w:type="pct"/>
            <w:tcBorders>
              <w:top w:val="dotted" w:sz="4" w:space="0" w:color="auto"/>
              <w:left w:val="dotted" w:sz="4" w:space="0" w:color="auto"/>
              <w:bottom w:val="dotted" w:sz="4" w:space="0" w:color="auto"/>
              <w:right w:val="dotted" w:sz="4" w:space="0" w:color="auto"/>
            </w:tcBorders>
          </w:tcPr>
          <w:p w:rsidR="00E00E61" w:rsidRDefault="00E00E61" w:rsidP="006E08D9">
            <w:pPr>
              <w:jc w:val="center"/>
            </w:pPr>
            <w:r>
              <w:t>Presentation</w:t>
            </w:r>
          </w:p>
        </w:tc>
        <w:tc>
          <w:tcPr>
            <w:tcW w:w="2604" w:type="pct"/>
            <w:tcBorders>
              <w:top w:val="dotted" w:sz="4" w:space="0" w:color="auto"/>
              <w:left w:val="dotted" w:sz="4" w:space="0" w:color="auto"/>
              <w:bottom w:val="dotted" w:sz="4" w:space="0" w:color="auto"/>
              <w:right w:val="dotted" w:sz="4" w:space="0" w:color="auto"/>
            </w:tcBorders>
          </w:tcPr>
          <w:p w:rsidR="00E00E61" w:rsidRPr="009119D5" w:rsidRDefault="00E00E61" w:rsidP="00E00E61">
            <w:pPr>
              <w:rPr>
                <w:sz w:val="24"/>
                <w:szCs w:val="24"/>
              </w:rPr>
            </w:pPr>
            <w:r w:rsidRPr="009119D5">
              <w:rPr>
                <w:sz w:val="24"/>
                <w:szCs w:val="24"/>
              </w:rPr>
              <w:t>Lessons learnt by Cyprus</w:t>
            </w:r>
          </w:p>
        </w:tc>
        <w:tc>
          <w:tcPr>
            <w:tcW w:w="1046" w:type="pct"/>
            <w:tcBorders>
              <w:top w:val="dotted" w:sz="4" w:space="0" w:color="auto"/>
              <w:left w:val="dotted" w:sz="4" w:space="0" w:color="auto"/>
              <w:bottom w:val="dotted" w:sz="4" w:space="0" w:color="auto"/>
              <w:right w:val="dotted" w:sz="4" w:space="0" w:color="auto"/>
            </w:tcBorders>
          </w:tcPr>
          <w:p w:rsidR="00E00E61" w:rsidRDefault="00E00E61" w:rsidP="00E00E61">
            <w:pPr>
              <w:rPr>
                <w:lang w:val="en-GB"/>
              </w:rPr>
            </w:pPr>
            <w:r>
              <w:rPr>
                <w:lang w:val="en-GB"/>
              </w:rPr>
              <w:t>CY</w:t>
            </w:r>
          </w:p>
        </w:tc>
      </w:tr>
      <w:tr w:rsidR="00E00E61" w:rsidRPr="00CD429B" w:rsidTr="009119D5">
        <w:trPr>
          <w:jc w:val="center"/>
        </w:trPr>
        <w:tc>
          <w:tcPr>
            <w:tcW w:w="495" w:type="pct"/>
            <w:tcBorders>
              <w:top w:val="dotted" w:sz="4" w:space="0" w:color="auto"/>
              <w:left w:val="dotted" w:sz="4" w:space="0" w:color="auto"/>
              <w:bottom w:val="dotted" w:sz="4" w:space="0" w:color="auto"/>
              <w:right w:val="dotted" w:sz="4" w:space="0" w:color="auto"/>
            </w:tcBorders>
          </w:tcPr>
          <w:p w:rsidR="00E00E61" w:rsidRDefault="00E00E61" w:rsidP="006F0E4C">
            <w:r>
              <w:t>8</w:t>
            </w:r>
          </w:p>
        </w:tc>
        <w:tc>
          <w:tcPr>
            <w:tcW w:w="855" w:type="pct"/>
            <w:tcBorders>
              <w:top w:val="dotted" w:sz="4" w:space="0" w:color="auto"/>
              <w:left w:val="dotted" w:sz="4" w:space="0" w:color="auto"/>
              <w:bottom w:val="dotted" w:sz="4" w:space="0" w:color="auto"/>
              <w:right w:val="dotted" w:sz="4" w:space="0" w:color="auto"/>
            </w:tcBorders>
          </w:tcPr>
          <w:p w:rsidR="00E00E61" w:rsidRDefault="00E00E61" w:rsidP="006E08D9">
            <w:pPr>
              <w:jc w:val="center"/>
            </w:pPr>
            <w:r>
              <w:t>Presentation</w:t>
            </w:r>
          </w:p>
        </w:tc>
        <w:tc>
          <w:tcPr>
            <w:tcW w:w="2604" w:type="pct"/>
            <w:tcBorders>
              <w:top w:val="dotted" w:sz="4" w:space="0" w:color="auto"/>
              <w:left w:val="dotted" w:sz="4" w:space="0" w:color="auto"/>
              <w:bottom w:val="dotted" w:sz="4" w:space="0" w:color="auto"/>
              <w:right w:val="dotted" w:sz="4" w:space="0" w:color="auto"/>
            </w:tcBorders>
          </w:tcPr>
          <w:p w:rsidR="00E00E61" w:rsidRPr="009119D5" w:rsidRDefault="00E00E61" w:rsidP="00E00E61">
            <w:pPr>
              <w:rPr>
                <w:sz w:val="24"/>
                <w:szCs w:val="24"/>
              </w:rPr>
            </w:pPr>
            <w:r w:rsidRPr="009119D5">
              <w:rPr>
                <w:sz w:val="24"/>
                <w:szCs w:val="24"/>
              </w:rPr>
              <w:t>Lessons learnt by Lithuania</w:t>
            </w:r>
          </w:p>
        </w:tc>
        <w:tc>
          <w:tcPr>
            <w:tcW w:w="1046" w:type="pct"/>
            <w:tcBorders>
              <w:top w:val="dotted" w:sz="4" w:space="0" w:color="auto"/>
              <w:left w:val="dotted" w:sz="4" w:space="0" w:color="auto"/>
              <w:bottom w:val="dotted" w:sz="4" w:space="0" w:color="auto"/>
              <w:right w:val="dotted" w:sz="4" w:space="0" w:color="auto"/>
            </w:tcBorders>
          </w:tcPr>
          <w:p w:rsidR="00E00E61" w:rsidRDefault="00E00E61" w:rsidP="006F0E4C">
            <w:pPr>
              <w:rPr>
                <w:lang w:val="en-GB"/>
              </w:rPr>
            </w:pPr>
            <w:r>
              <w:rPr>
                <w:lang w:val="en-GB"/>
              </w:rPr>
              <w:t>LT</w:t>
            </w:r>
          </w:p>
        </w:tc>
      </w:tr>
      <w:tr w:rsidR="00E00E61" w:rsidRPr="00CD429B" w:rsidTr="009119D5">
        <w:trPr>
          <w:jc w:val="center"/>
        </w:trPr>
        <w:tc>
          <w:tcPr>
            <w:tcW w:w="495" w:type="pct"/>
            <w:tcBorders>
              <w:top w:val="dotted" w:sz="4" w:space="0" w:color="auto"/>
              <w:left w:val="dotted" w:sz="4" w:space="0" w:color="auto"/>
              <w:bottom w:val="dotted" w:sz="4" w:space="0" w:color="auto"/>
              <w:right w:val="dotted" w:sz="4" w:space="0" w:color="auto"/>
            </w:tcBorders>
          </w:tcPr>
          <w:p w:rsidR="00E00E61" w:rsidRDefault="00E00E61" w:rsidP="006F0E4C">
            <w:r>
              <w:t>9</w:t>
            </w:r>
          </w:p>
        </w:tc>
        <w:tc>
          <w:tcPr>
            <w:tcW w:w="855" w:type="pct"/>
            <w:tcBorders>
              <w:top w:val="dotted" w:sz="4" w:space="0" w:color="auto"/>
              <w:left w:val="dotted" w:sz="4" w:space="0" w:color="auto"/>
              <w:bottom w:val="dotted" w:sz="4" w:space="0" w:color="auto"/>
              <w:right w:val="dotted" w:sz="4" w:space="0" w:color="auto"/>
            </w:tcBorders>
          </w:tcPr>
          <w:p w:rsidR="00E00E61" w:rsidRDefault="00E00E61" w:rsidP="006E08D9">
            <w:pPr>
              <w:jc w:val="center"/>
            </w:pPr>
            <w:r>
              <w:t>Presentation</w:t>
            </w:r>
          </w:p>
        </w:tc>
        <w:tc>
          <w:tcPr>
            <w:tcW w:w="2604" w:type="pct"/>
            <w:tcBorders>
              <w:top w:val="dotted" w:sz="4" w:space="0" w:color="auto"/>
              <w:left w:val="dotted" w:sz="4" w:space="0" w:color="auto"/>
              <w:bottom w:val="dotted" w:sz="4" w:space="0" w:color="auto"/>
              <w:right w:val="dotted" w:sz="4" w:space="0" w:color="auto"/>
            </w:tcBorders>
          </w:tcPr>
          <w:p w:rsidR="00E00E61" w:rsidRPr="009119D5" w:rsidRDefault="00E00E61" w:rsidP="00E00E61">
            <w:pPr>
              <w:rPr>
                <w:sz w:val="24"/>
                <w:szCs w:val="24"/>
              </w:rPr>
            </w:pPr>
            <w:r w:rsidRPr="009119D5">
              <w:rPr>
                <w:sz w:val="24"/>
                <w:szCs w:val="24"/>
              </w:rPr>
              <w:t>Lessons learnt by Slovenia</w:t>
            </w:r>
          </w:p>
        </w:tc>
        <w:tc>
          <w:tcPr>
            <w:tcW w:w="1046" w:type="pct"/>
            <w:tcBorders>
              <w:top w:val="dotted" w:sz="4" w:space="0" w:color="auto"/>
              <w:left w:val="dotted" w:sz="4" w:space="0" w:color="auto"/>
              <w:bottom w:val="dotted" w:sz="4" w:space="0" w:color="auto"/>
              <w:right w:val="dotted" w:sz="4" w:space="0" w:color="auto"/>
            </w:tcBorders>
          </w:tcPr>
          <w:p w:rsidR="00E00E61" w:rsidRDefault="00E00E61" w:rsidP="006F0E4C">
            <w:pPr>
              <w:rPr>
                <w:lang w:val="en-GB"/>
              </w:rPr>
            </w:pPr>
            <w:r>
              <w:rPr>
                <w:lang w:val="en-GB"/>
              </w:rPr>
              <w:t>SI</w:t>
            </w:r>
          </w:p>
        </w:tc>
      </w:tr>
      <w:tr w:rsidR="00E00E61" w:rsidRPr="00CD429B" w:rsidTr="009119D5">
        <w:trPr>
          <w:jc w:val="center"/>
        </w:trPr>
        <w:tc>
          <w:tcPr>
            <w:tcW w:w="495" w:type="pct"/>
            <w:tcBorders>
              <w:top w:val="dotted" w:sz="4" w:space="0" w:color="auto"/>
              <w:left w:val="dotted" w:sz="4" w:space="0" w:color="auto"/>
              <w:bottom w:val="dotted" w:sz="4" w:space="0" w:color="auto"/>
              <w:right w:val="dotted" w:sz="4" w:space="0" w:color="auto"/>
            </w:tcBorders>
          </w:tcPr>
          <w:p w:rsidR="00E00E61" w:rsidRDefault="00E00E61" w:rsidP="006F0E4C">
            <w:r>
              <w:t>10</w:t>
            </w:r>
          </w:p>
        </w:tc>
        <w:tc>
          <w:tcPr>
            <w:tcW w:w="855" w:type="pct"/>
            <w:tcBorders>
              <w:top w:val="dotted" w:sz="4" w:space="0" w:color="auto"/>
              <w:left w:val="dotted" w:sz="4" w:space="0" w:color="auto"/>
              <w:bottom w:val="dotted" w:sz="4" w:space="0" w:color="auto"/>
              <w:right w:val="dotted" w:sz="4" w:space="0" w:color="auto"/>
            </w:tcBorders>
          </w:tcPr>
          <w:p w:rsidR="00E00E61" w:rsidRDefault="00E00E61" w:rsidP="006E08D9">
            <w:pPr>
              <w:jc w:val="center"/>
            </w:pPr>
            <w:r>
              <w:t>Discussion</w:t>
            </w:r>
          </w:p>
        </w:tc>
        <w:tc>
          <w:tcPr>
            <w:tcW w:w="2604" w:type="pct"/>
            <w:tcBorders>
              <w:top w:val="dotted" w:sz="4" w:space="0" w:color="auto"/>
              <w:left w:val="dotted" w:sz="4" w:space="0" w:color="auto"/>
              <w:bottom w:val="dotted" w:sz="4" w:space="0" w:color="auto"/>
              <w:right w:val="dotted" w:sz="4" w:space="0" w:color="auto"/>
            </w:tcBorders>
          </w:tcPr>
          <w:p w:rsidR="00E00E61" w:rsidRPr="009119D5" w:rsidRDefault="00E00E61" w:rsidP="00E00E61">
            <w:pPr>
              <w:rPr>
                <w:sz w:val="24"/>
                <w:szCs w:val="24"/>
                <w:u w:val="single"/>
              </w:rPr>
            </w:pPr>
          </w:p>
        </w:tc>
        <w:tc>
          <w:tcPr>
            <w:tcW w:w="1046" w:type="pct"/>
            <w:tcBorders>
              <w:top w:val="dotted" w:sz="4" w:space="0" w:color="auto"/>
              <w:left w:val="dotted" w:sz="4" w:space="0" w:color="auto"/>
              <w:bottom w:val="dotted" w:sz="4" w:space="0" w:color="auto"/>
              <w:right w:val="dotted" w:sz="4" w:space="0" w:color="auto"/>
            </w:tcBorders>
          </w:tcPr>
          <w:p w:rsidR="00E00E61" w:rsidRDefault="00E00E61" w:rsidP="006F0E4C">
            <w:pPr>
              <w:rPr>
                <w:lang w:val="en-GB"/>
              </w:rPr>
            </w:pPr>
          </w:p>
        </w:tc>
      </w:tr>
      <w:tr w:rsidR="00E00E61" w:rsidRPr="00CD429B" w:rsidTr="009119D5">
        <w:trPr>
          <w:jc w:val="center"/>
        </w:trPr>
        <w:tc>
          <w:tcPr>
            <w:tcW w:w="495" w:type="pct"/>
            <w:tcBorders>
              <w:top w:val="dotted" w:sz="4" w:space="0" w:color="auto"/>
              <w:left w:val="dotted" w:sz="4" w:space="0" w:color="auto"/>
              <w:bottom w:val="dotted" w:sz="4" w:space="0" w:color="auto"/>
              <w:right w:val="dotted" w:sz="4" w:space="0" w:color="auto"/>
            </w:tcBorders>
          </w:tcPr>
          <w:p w:rsidR="00E00E61" w:rsidRDefault="00E00E61" w:rsidP="006F0E4C">
            <w:r>
              <w:t>11</w:t>
            </w:r>
          </w:p>
        </w:tc>
        <w:tc>
          <w:tcPr>
            <w:tcW w:w="855" w:type="pct"/>
            <w:tcBorders>
              <w:top w:val="dotted" w:sz="4" w:space="0" w:color="auto"/>
              <w:left w:val="dotted" w:sz="4" w:space="0" w:color="auto"/>
              <w:bottom w:val="dotted" w:sz="4" w:space="0" w:color="auto"/>
              <w:right w:val="dotted" w:sz="4" w:space="0" w:color="auto"/>
            </w:tcBorders>
          </w:tcPr>
          <w:p w:rsidR="00E00E61" w:rsidRDefault="00E00E61" w:rsidP="006E08D9">
            <w:pPr>
              <w:jc w:val="center"/>
            </w:pPr>
            <w:r>
              <w:t>Presentation</w:t>
            </w:r>
          </w:p>
        </w:tc>
        <w:tc>
          <w:tcPr>
            <w:tcW w:w="2604" w:type="pct"/>
            <w:tcBorders>
              <w:top w:val="dotted" w:sz="4" w:space="0" w:color="auto"/>
              <w:left w:val="dotted" w:sz="4" w:space="0" w:color="auto"/>
              <w:bottom w:val="dotted" w:sz="4" w:space="0" w:color="auto"/>
              <w:right w:val="dotted" w:sz="4" w:space="0" w:color="auto"/>
            </w:tcBorders>
          </w:tcPr>
          <w:p w:rsidR="00E00E61" w:rsidRPr="009119D5" w:rsidRDefault="00E00E61" w:rsidP="00E00E61">
            <w:pPr>
              <w:rPr>
                <w:sz w:val="24"/>
                <w:szCs w:val="24"/>
              </w:rPr>
            </w:pPr>
            <w:r w:rsidRPr="009119D5">
              <w:rPr>
                <w:sz w:val="24"/>
                <w:szCs w:val="24"/>
              </w:rPr>
              <w:t xml:space="preserve">INSPIRE data </w:t>
            </w:r>
            <w:proofErr w:type="spellStart"/>
            <w:r w:rsidRPr="009119D5">
              <w:rPr>
                <w:sz w:val="24"/>
                <w:szCs w:val="24"/>
              </w:rPr>
              <w:t>harmonisation</w:t>
            </w:r>
            <w:proofErr w:type="spellEnd"/>
          </w:p>
        </w:tc>
        <w:tc>
          <w:tcPr>
            <w:tcW w:w="1046" w:type="pct"/>
            <w:tcBorders>
              <w:top w:val="dotted" w:sz="4" w:space="0" w:color="auto"/>
              <w:left w:val="dotted" w:sz="4" w:space="0" w:color="auto"/>
              <w:bottom w:val="dotted" w:sz="4" w:space="0" w:color="auto"/>
              <w:right w:val="dotted" w:sz="4" w:space="0" w:color="auto"/>
            </w:tcBorders>
          </w:tcPr>
          <w:p w:rsidR="00E00E61" w:rsidRDefault="00E00E61" w:rsidP="006F0E4C">
            <w:pPr>
              <w:rPr>
                <w:lang w:val="en-GB"/>
              </w:rPr>
            </w:pPr>
            <w:r>
              <w:t>COM (DG ENV)</w:t>
            </w:r>
          </w:p>
        </w:tc>
      </w:tr>
      <w:tr w:rsidR="009119D5" w:rsidRPr="00CD429B" w:rsidTr="009119D5">
        <w:trPr>
          <w:jc w:val="center"/>
        </w:trPr>
        <w:tc>
          <w:tcPr>
            <w:tcW w:w="495" w:type="pct"/>
            <w:tcBorders>
              <w:top w:val="dotted" w:sz="4" w:space="0" w:color="auto"/>
              <w:left w:val="dotted" w:sz="4" w:space="0" w:color="auto"/>
              <w:bottom w:val="dotted" w:sz="4" w:space="0" w:color="auto"/>
              <w:right w:val="dotted" w:sz="4" w:space="0" w:color="auto"/>
            </w:tcBorders>
          </w:tcPr>
          <w:p w:rsidR="009119D5" w:rsidRDefault="009119D5" w:rsidP="006F0E4C">
            <w:pPr>
              <w:spacing w:after="240"/>
              <w:rPr>
                <w:sz w:val="24"/>
                <w:szCs w:val="24"/>
                <w:lang w:eastAsia="en-US"/>
              </w:rPr>
            </w:pPr>
            <w:r>
              <w:rPr>
                <w:sz w:val="24"/>
                <w:szCs w:val="24"/>
              </w:rPr>
              <w:t>12.</w:t>
            </w:r>
          </w:p>
        </w:tc>
        <w:tc>
          <w:tcPr>
            <w:tcW w:w="855" w:type="pct"/>
            <w:tcBorders>
              <w:top w:val="dotted" w:sz="4" w:space="0" w:color="auto"/>
              <w:left w:val="dotted" w:sz="4" w:space="0" w:color="auto"/>
              <w:bottom w:val="dotted" w:sz="4" w:space="0" w:color="auto"/>
              <w:right w:val="dotted" w:sz="4" w:space="0" w:color="auto"/>
            </w:tcBorders>
          </w:tcPr>
          <w:p w:rsidR="009119D5" w:rsidRDefault="009119D5" w:rsidP="00713389">
            <w:pPr>
              <w:spacing w:after="240"/>
              <w:ind w:left="127"/>
              <w:jc w:val="center"/>
              <w:rPr>
                <w:sz w:val="24"/>
                <w:szCs w:val="24"/>
                <w:lang w:eastAsia="en-US"/>
              </w:rPr>
            </w:pPr>
            <w:r>
              <w:t>Presentation</w:t>
            </w:r>
          </w:p>
        </w:tc>
        <w:tc>
          <w:tcPr>
            <w:tcW w:w="2604" w:type="pct"/>
            <w:tcBorders>
              <w:top w:val="dotted" w:sz="4" w:space="0" w:color="auto"/>
              <w:left w:val="dotted" w:sz="4" w:space="0" w:color="auto"/>
              <w:bottom w:val="dotted" w:sz="4" w:space="0" w:color="auto"/>
              <w:right w:val="dotted" w:sz="4" w:space="0" w:color="auto"/>
            </w:tcBorders>
          </w:tcPr>
          <w:p w:rsidR="009119D5" w:rsidRDefault="009119D5" w:rsidP="006F0E4C">
            <w:pPr>
              <w:spacing w:after="240"/>
              <w:ind w:left="127"/>
              <w:rPr>
                <w:sz w:val="24"/>
                <w:szCs w:val="24"/>
                <w:lang w:eastAsia="en-US"/>
              </w:rPr>
            </w:pPr>
            <w:r>
              <w:rPr>
                <w:sz w:val="24"/>
                <w:szCs w:val="24"/>
              </w:rPr>
              <w:t>New SIIF contract</w:t>
            </w:r>
          </w:p>
        </w:tc>
        <w:tc>
          <w:tcPr>
            <w:tcW w:w="1046" w:type="pct"/>
            <w:tcBorders>
              <w:top w:val="dotted" w:sz="4" w:space="0" w:color="auto"/>
              <w:left w:val="dotted" w:sz="4" w:space="0" w:color="auto"/>
              <w:bottom w:val="dotted" w:sz="4" w:space="0" w:color="auto"/>
              <w:right w:val="dotted" w:sz="4" w:space="0" w:color="auto"/>
            </w:tcBorders>
          </w:tcPr>
          <w:p w:rsidR="009119D5" w:rsidRDefault="009119D5" w:rsidP="006F0E4C">
            <w:pPr>
              <w:spacing w:after="240"/>
              <w:rPr>
                <w:sz w:val="24"/>
                <w:szCs w:val="24"/>
                <w:lang w:eastAsia="en-US"/>
              </w:rPr>
            </w:pPr>
            <w:r>
              <w:rPr>
                <w:sz w:val="24"/>
                <w:szCs w:val="24"/>
              </w:rPr>
              <w:t>IOW (30 minutes)</w:t>
            </w:r>
          </w:p>
        </w:tc>
      </w:tr>
      <w:tr w:rsidR="009119D5" w:rsidRPr="00CD429B" w:rsidTr="009119D5">
        <w:trPr>
          <w:jc w:val="center"/>
        </w:trPr>
        <w:tc>
          <w:tcPr>
            <w:tcW w:w="495" w:type="pct"/>
            <w:tcBorders>
              <w:top w:val="dotted" w:sz="4" w:space="0" w:color="auto"/>
              <w:left w:val="dotted" w:sz="4" w:space="0" w:color="auto"/>
              <w:bottom w:val="dotted" w:sz="4" w:space="0" w:color="auto"/>
              <w:right w:val="dotted" w:sz="4" w:space="0" w:color="auto"/>
            </w:tcBorders>
          </w:tcPr>
          <w:p w:rsidR="009119D5" w:rsidRDefault="009119D5" w:rsidP="006F0E4C">
            <w:pPr>
              <w:spacing w:after="240"/>
              <w:rPr>
                <w:sz w:val="24"/>
                <w:szCs w:val="24"/>
                <w:lang w:eastAsia="en-US"/>
              </w:rPr>
            </w:pPr>
            <w:r>
              <w:rPr>
                <w:sz w:val="24"/>
                <w:szCs w:val="24"/>
              </w:rPr>
              <w:t>13.</w:t>
            </w:r>
          </w:p>
        </w:tc>
        <w:tc>
          <w:tcPr>
            <w:tcW w:w="855" w:type="pct"/>
            <w:tcBorders>
              <w:top w:val="dotted" w:sz="4" w:space="0" w:color="auto"/>
              <w:left w:val="dotted" w:sz="4" w:space="0" w:color="auto"/>
              <w:bottom w:val="dotted" w:sz="4" w:space="0" w:color="auto"/>
              <w:right w:val="dotted" w:sz="4" w:space="0" w:color="auto"/>
            </w:tcBorders>
          </w:tcPr>
          <w:p w:rsidR="009119D5" w:rsidRDefault="00713389" w:rsidP="00713389">
            <w:pPr>
              <w:spacing w:after="240"/>
              <w:ind w:left="127"/>
              <w:jc w:val="center"/>
              <w:rPr>
                <w:sz w:val="24"/>
                <w:szCs w:val="24"/>
                <w:lang w:eastAsia="en-US"/>
              </w:rPr>
            </w:pPr>
            <w:r>
              <w:t>Discussion</w:t>
            </w:r>
          </w:p>
        </w:tc>
        <w:tc>
          <w:tcPr>
            <w:tcW w:w="2604" w:type="pct"/>
            <w:tcBorders>
              <w:top w:val="dotted" w:sz="4" w:space="0" w:color="auto"/>
              <w:left w:val="dotted" w:sz="4" w:space="0" w:color="auto"/>
              <w:bottom w:val="dotted" w:sz="4" w:space="0" w:color="auto"/>
              <w:right w:val="dotted" w:sz="4" w:space="0" w:color="auto"/>
            </w:tcBorders>
          </w:tcPr>
          <w:p w:rsidR="009119D5" w:rsidRDefault="009119D5" w:rsidP="006F0E4C">
            <w:pPr>
              <w:spacing w:after="240"/>
              <w:ind w:left="127"/>
              <w:rPr>
                <w:sz w:val="24"/>
                <w:szCs w:val="24"/>
                <w:lang w:eastAsia="en-US"/>
              </w:rPr>
            </w:pPr>
            <w:r>
              <w:rPr>
                <w:sz w:val="24"/>
                <w:szCs w:val="24"/>
              </w:rPr>
              <w:t xml:space="preserve">Way Forward MS and World bank expectations </w:t>
            </w:r>
          </w:p>
        </w:tc>
        <w:tc>
          <w:tcPr>
            <w:tcW w:w="1046" w:type="pct"/>
            <w:tcBorders>
              <w:top w:val="dotted" w:sz="4" w:space="0" w:color="auto"/>
              <w:left w:val="dotted" w:sz="4" w:space="0" w:color="auto"/>
              <w:bottom w:val="dotted" w:sz="4" w:space="0" w:color="auto"/>
              <w:right w:val="dotted" w:sz="4" w:space="0" w:color="auto"/>
            </w:tcBorders>
          </w:tcPr>
          <w:p w:rsidR="009119D5" w:rsidRDefault="009119D5" w:rsidP="006F0E4C">
            <w:pPr>
              <w:spacing w:after="240"/>
              <w:rPr>
                <w:sz w:val="24"/>
                <w:szCs w:val="24"/>
                <w:lang w:eastAsia="en-US"/>
              </w:rPr>
            </w:pPr>
            <w:r>
              <w:rPr>
                <w:sz w:val="24"/>
                <w:szCs w:val="24"/>
              </w:rPr>
              <w:t>CY/LT/SI/RO/PL/BG?/IT?/WB</w:t>
            </w:r>
          </w:p>
        </w:tc>
      </w:tr>
      <w:tr w:rsidR="009119D5" w:rsidRPr="00CD429B" w:rsidTr="009119D5">
        <w:trPr>
          <w:jc w:val="center"/>
        </w:trPr>
        <w:tc>
          <w:tcPr>
            <w:tcW w:w="495" w:type="pct"/>
            <w:tcBorders>
              <w:top w:val="dotted" w:sz="4" w:space="0" w:color="auto"/>
              <w:left w:val="dotted" w:sz="4" w:space="0" w:color="auto"/>
              <w:bottom w:val="dotted" w:sz="4" w:space="0" w:color="auto"/>
              <w:right w:val="dotted" w:sz="4" w:space="0" w:color="auto"/>
            </w:tcBorders>
          </w:tcPr>
          <w:p w:rsidR="009119D5" w:rsidRDefault="009119D5" w:rsidP="006F0E4C">
            <w:pPr>
              <w:spacing w:after="240"/>
              <w:rPr>
                <w:sz w:val="24"/>
                <w:szCs w:val="24"/>
                <w:lang w:eastAsia="en-US"/>
              </w:rPr>
            </w:pPr>
            <w:r>
              <w:rPr>
                <w:sz w:val="24"/>
                <w:szCs w:val="24"/>
              </w:rPr>
              <w:t>14.</w:t>
            </w:r>
          </w:p>
        </w:tc>
        <w:tc>
          <w:tcPr>
            <w:tcW w:w="855" w:type="pct"/>
            <w:tcBorders>
              <w:top w:val="dotted" w:sz="4" w:space="0" w:color="auto"/>
              <w:left w:val="dotted" w:sz="4" w:space="0" w:color="auto"/>
              <w:bottom w:val="dotted" w:sz="4" w:space="0" w:color="auto"/>
              <w:right w:val="dotted" w:sz="4" w:space="0" w:color="auto"/>
            </w:tcBorders>
          </w:tcPr>
          <w:p w:rsidR="009119D5" w:rsidRDefault="006E08D9" w:rsidP="00713389">
            <w:pPr>
              <w:spacing w:after="240"/>
              <w:ind w:left="127"/>
              <w:jc w:val="center"/>
              <w:rPr>
                <w:sz w:val="24"/>
                <w:szCs w:val="24"/>
                <w:lang w:eastAsia="en-US"/>
              </w:rPr>
            </w:pPr>
            <w:r>
              <w:t>Presentation</w:t>
            </w:r>
          </w:p>
        </w:tc>
        <w:tc>
          <w:tcPr>
            <w:tcW w:w="2604" w:type="pct"/>
            <w:tcBorders>
              <w:top w:val="dotted" w:sz="4" w:space="0" w:color="auto"/>
              <w:left w:val="dotted" w:sz="4" w:space="0" w:color="auto"/>
              <w:bottom w:val="dotted" w:sz="4" w:space="0" w:color="auto"/>
              <w:right w:val="dotted" w:sz="4" w:space="0" w:color="auto"/>
            </w:tcBorders>
          </w:tcPr>
          <w:p w:rsidR="009119D5" w:rsidRDefault="009119D5" w:rsidP="009119D5">
            <w:pPr>
              <w:spacing w:after="240"/>
              <w:ind w:left="127"/>
              <w:rPr>
                <w:sz w:val="24"/>
                <w:szCs w:val="24"/>
                <w:lang w:eastAsia="en-US"/>
              </w:rPr>
            </w:pPr>
            <w:r>
              <w:rPr>
                <w:sz w:val="24"/>
                <w:szCs w:val="24"/>
              </w:rPr>
              <w:t>Way Forward Commission and EEA perspectives</w:t>
            </w:r>
          </w:p>
        </w:tc>
        <w:tc>
          <w:tcPr>
            <w:tcW w:w="1046" w:type="pct"/>
            <w:tcBorders>
              <w:top w:val="dotted" w:sz="4" w:space="0" w:color="auto"/>
              <w:left w:val="dotted" w:sz="4" w:space="0" w:color="auto"/>
              <w:bottom w:val="dotted" w:sz="4" w:space="0" w:color="auto"/>
              <w:right w:val="dotted" w:sz="4" w:space="0" w:color="auto"/>
            </w:tcBorders>
          </w:tcPr>
          <w:p w:rsidR="009119D5" w:rsidRDefault="009119D5" w:rsidP="009119D5">
            <w:pPr>
              <w:spacing w:after="240"/>
              <w:rPr>
                <w:sz w:val="24"/>
                <w:szCs w:val="24"/>
                <w:lang w:eastAsia="en-US"/>
              </w:rPr>
            </w:pPr>
            <w:r>
              <w:rPr>
                <w:sz w:val="24"/>
                <w:szCs w:val="24"/>
              </w:rPr>
              <w:t xml:space="preserve">COM/EEA </w:t>
            </w:r>
          </w:p>
        </w:tc>
      </w:tr>
    </w:tbl>
    <w:p w:rsidR="00C24EAB" w:rsidRDefault="00C24EAB" w:rsidP="00A94FE3"/>
    <w:sectPr w:rsidR="00C24EAB" w:rsidSect="00B9358B">
      <w:footerReference w:type="default" r:id="rId10"/>
      <w:footerReference w:type="first" r:id="rId11"/>
      <w:pgSz w:w="11906" w:h="16838"/>
      <w:pgMar w:top="1020" w:right="991" w:bottom="1134" w:left="1587" w:header="601" w:footer="739"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0E4C" w:rsidRDefault="006F0E4C" w:rsidP="00A94FE3">
      <w:r>
        <w:separator/>
      </w:r>
    </w:p>
  </w:endnote>
  <w:endnote w:type="continuationSeparator" w:id="0">
    <w:p w:rsidR="006F0E4C" w:rsidRDefault="006F0E4C" w:rsidP="00A94F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Swis721 Lt BT">
    <w:charset w:val="00"/>
    <w:family w:val="swiss"/>
    <w:pitch w:val="variable"/>
    <w:sig w:usb0="00000087" w:usb1="00000000" w:usb2="00000000" w:usb3="00000000" w:csb0="0000001B"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E4C" w:rsidRDefault="006F0E4C" w:rsidP="00B9358B">
    <w:pPr>
      <w:pStyle w:val="Footer"/>
      <w:ind w:right="-28"/>
      <w:jc w:val="center"/>
    </w:pPr>
    <w:r>
      <w:fldChar w:fldCharType="begin"/>
    </w:r>
    <w:r>
      <w:instrText>PAGE</w:instrText>
    </w:r>
    <w:r>
      <w:fldChar w:fldCharType="separate"/>
    </w:r>
    <w:r w:rsidR="00514E89">
      <w:rPr>
        <w:noProof/>
      </w:rP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E4C" w:rsidRDefault="006F0E4C" w:rsidP="009A399E">
    <w:pPr>
      <w:pStyle w:val="Footer"/>
      <w:ind w:right="-28"/>
    </w:pPr>
    <w:r w:rsidRPr="0021744D">
      <w:rPr>
        <w:lang w:val="fr-BE"/>
      </w:rPr>
      <w:t>Commission européenne/</w:t>
    </w:r>
    <w:proofErr w:type="spellStart"/>
    <w:r w:rsidRPr="0021744D">
      <w:rPr>
        <w:lang w:val="fr-BE"/>
      </w:rPr>
      <w:t>Europese</w:t>
    </w:r>
    <w:proofErr w:type="spellEnd"/>
    <w:r w:rsidRPr="0021744D">
      <w:rPr>
        <w:lang w:val="fr-BE"/>
      </w:rPr>
      <w:t xml:space="preserve"> </w:t>
    </w:r>
    <w:proofErr w:type="spellStart"/>
    <w:r w:rsidRPr="0021744D">
      <w:rPr>
        <w:lang w:val="fr-BE"/>
      </w:rPr>
      <w:t>Commissie</w:t>
    </w:r>
    <w:proofErr w:type="spellEnd"/>
    <w:r w:rsidRPr="0021744D">
      <w:rPr>
        <w:lang w:val="fr-BE"/>
      </w:rPr>
      <w:t xml:space="preserve">, 1049 Bruxelles/Brussel, BELGIQUE/BELGIË - Tel. </w:t>
    </w:r>
    <w:r>
      <w:t>+32 22991111</w:t>
    </w:r>
  </w:p>
  <w:p w:rsidR="006F0E4C" w:rsidRDefault="006F0E4C" w:rsidP="00F63824">
    <w:pPr>
      <w:pStyle w:val="Footer"/>
      <w:ind w:right="-28"/>
      <w:jc w:val="center"/>
    </w:pPr>
    <w:r>
      <w:fldChar w:fldCharType="begin"/>
    </w:r>
    <w:r>
      <w:instrText>PAGE</w:instrText>
    </w:r>
    <w:r>
      <w:fldChar w:fldCharType="separate"/>
    </w:r>
    <w:r w:rsidR="00514E89">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0E4C" w:rsidRDefault="006F0E4C" w:rsidP="00A94FE3">
      <w:r>
        <w:separator/>
      </w:r>
    </w:p>
  </w:footnote>
  <w:footnote w:type="continuationSeparator" w:id="0">
    <w:p w:rsidR="006F0E4C" w:rsidRDefault="006F0E4C" w:rsidP="00A94FE3">
      <w:r>
        <w:continuationSeparator/>
      </w:r>
    </w:p>
  </w:footnote>
  <w:footnote w:id="1">
    <w:p w:rsidR="006F0E4C" w:rsidRPr="009A399E" w:rsidRDefault="006F0E4C" w:rsidP="009A399E">
      <w:pPr>
        <w:rPr>
          <w:lang w:val="fr-BE"/>
        </w:rPr>
      </w:pPr>
      <w:r>
        <w:rPr>
          <w:rStyle w:val="FootnoteReference"/>
        </w:rPr>
        <w:footnoteRef/>
      </w:r>
      <w:r>
        <w:t xml:space="preserve"> </w:t>
      </w:r>
      <w:r w:rsidRPr="00037321">
        <w:rPr>
          <w:color w:val="004488"/>
          <w:sz w:val="19"/>
          <w:szCs w:val="19"/>
          <w:lang w:val="en-GB"/>
        </w:rPr>
        <w:t>https://circabc.europa.eu/w/browse/d482015b-7e20-4875-8edc-8cd74c5bbe86</w:t>
      </w:r>
    </w:p>
  </w:footnote>
  <w:footnote w:id="2">
    <w:p w:rsidR="00094D81" w:rsidRPr="00094D81" w:rsidRDefault="000F2C21" w:rsidP="00094D81">
      <w:pPr>
        <w:pStyle w:val="FootnoteText"/>
        <w:rPr>
          <w:lang w:val="fr-BE"/>
        </w:rPr>
      </w:pPr>
      <w:r>
        <w:rPr>
          <w:rStyle w:val="FootnoteReference"/>
        </w:rPr>
        <w:footnoteRef/>
      </w:r>
      <w:r w:rsidRPr="00094D81">
        <w:rPr>
          <w:lang w:val="fr-BE"/>
        </w:rPr>
        <w:t xml:space="preserve"> </w:t>
      </w:r>
      <w:hyperlink r:id="rId1" w:history="1">
        <w:r w:rsidR="00094D81" w:rsidRPr="00964958">
          <w:rPr>
            <w:rStyle w:val="Hyperlink"/>
            <w:lang w:val="fr-BE"/>
          </w:rPr>
          <w:t>http://ec.europa.eu/isa/</w:t>
        </w:r>
      </w:hyperlink>
    </w:p>
  </w:footnote>
  <w:footnote w:id="3">
    <w:p w:rsidR="006F0E4C" w:rsidRPr="00434103" w:rsidRDefault="006F0E4C" w:rsidP="00A14CD5">
      <w:pPr>
        <w:pStyle w:val="FootnoteText"/>
        <w:ind w:left="0" w:firstLine="0"/>
        <w:rPr>
          <w:lang w:val="fr-BE"/>
        </w:rPr>
      </w:pPr>
      <w:r>
        <w:rPr>
          <w:rStyle w:val="FootnoteReference"/>
        </w:rPr>
        <w:footnoteRef/>
      </w:r>
      <w:r w:rsidRPr="009A399E">
        <w:rPr>
          <w:lang w:val="fr-BE"/>
        </w:rPr>
        <w:t xml:space="preserve"> </w:t>
      </w:r>
      <w:r w:rsidR="00434103" w:rsidRPr="00434103">
        <w:rPr>
          <w:lang w:val="fr-BE"/>
        </w:rPr>
        <w:t xml:space="preserve"> </w:t>
      </w:r>
      <w:hyperlink r:id="rId2" w:history="1">
        <w:r w:rsidR="00434103" w:rsidRPr="00964958">
          <w:rPr>
            <w:rStyle w:val="Hyperlink"/>
            <w:lang w:val="fr-BE"/>
          </w:rPr>
          <w:t>https://circabc.europa.eu/w/browse/d482015b-7e20-4875-8edc-8cd74c5bbe86</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F4F85EF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368029DA"/>
    <w:lvl w:ilvl="0">
      <w:start w:val="1"/>
      <w:numFmt w:val="decimal"/>
      <w:pStyle w:val="ListNumber5"/>
      <w:lvlText w:val="%1."/>
      <w:lvlJc w:val="left"/>
      <w:pPr>
        <w:tabs>
          <w:tab w:val="num" w:pos="1492"/>
        </w:tabs>
        <w:ind w:left="1492" w:hanging="360"/>
      </w:pPr>
    </w:lvl>
  </w:abstractNum>
  <w:abstractNum w:abstractNumId="2">
    <w:nsid w:val="FFFFFF80"/>
    <w:multiLevelType w:val="singleLevel"/>
    <w:tmpl w:val="1FA45650"/>
    <w:lvl w:ilvl="0">
      <w:start w:val="1"/>
      <w:numFmt w:val="bullet"/>
      <w:pStyle w:val="ListBullet5"/>
      <w:lvlText w:val=""/>
      <w:lvlJc w:val="left"/>
      <w:pPr>
        <w:tabs>
          <w:tab w:val="num" w:pos="1492"/>
        </w:tabs>
        <w:ind w:left="1492" w:hanging="360"/>
      </w:pPr>
      <w:rPr>
        <w:rFonts w:ascii="Symbol" w:hAnsi="Symbol" w:hint="default"/>
      </w:rPr>
    </w:lvl>
  </w:abstractNum>
  <w:abstractNum w:abstractNumId="3">
    <w:nsid w:val="055652B5"/>
    <w:multiLevelType w:val="multilevel"/>
    <w:tmpl w:val="B10A6748"/>
    <w:lvl w:ilvl="0">
      <w:start w:val="1"/>
      <w:numFmt w:val="decimal"/>
      <w:pStyle w:val="ListNumber3"/>
      <w:lvlText w:val="(%1)"/>
      <w:lvlJc w:val="left"/>
      <w:pPr>
        <w:tabs>
          <w:tab w:val="num" w:pos="2625"/>
        </w:tabs>
        <w:ind w:left="2625" w:hanging="709"/>
      </w:pPr>
    </w:lvl>
    <w:lvl w:ilvl="1">
      <w:start w:val="1"/>
      <w:numFmt w:val="lowerLetter"/>
      <w:pStyle w:val="ListNumber3Level2"/>
      <w:lvlText w:val="(%2)"/>
      <w:lvlJc w:val="left"/>
      <w:pPr>
        <w:tabs>
          <w:tab w:val="num" w:pos="3333"/>
        </w:tabs>
        <w:ind w:left="3333" w:hanging="708"/>
      </w:pPr>
    </w:lvl>
    <w:lvl w:ilvl="2">
      <w:start w:val="1"/>
      <w:numFmt w:val="bullet"/>
      <w:pStyle w:val="ListNumber3Level3"/>
      <w:lvlText w:val="–"/>
      <w:lvlJc w:val="left"/>
      <w:pPr>
        <w:tabs>
          <w:tab w:val="num" w:pos="4042"/>
        </w:tabs>
        <w:ind w:left="4042" w:hanging="709"/>
      </w:pPr>
      <w:rPr>
        <w:rFonts w:ascii="Times New Roman" w:hAnsi="Times New Roman"/>
      </w:rPr>
    </w:lvl>
    <w:lvl w:ilvl="3">
      <w:start w:val="1"/>
      <w:numFmt w:val="bullet"/>
      <w:pStyle w:val="ListNumber3Level4"/>
      <w:lvlText w:val=""/>
      <w:lvlJc w:val="left"/>
      <w:pPr>
        <w:tabs>
          <w:tab w:val="num" w:pos="4751"/>
        </w:tabs>
        <w:ind w:left="4751"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nsid w:val="062D1704"/>
    <w:multiLevelType w:val="hybridMultilevel"/>
    <w:tmpl w:val="3A961FAA"/>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EAF7F97"/>
    <w:multiLevelType w:val="hybridMultilevel"/>
    <w:tmpl w:val="208015F0"/>
    <w:lvl w:ilvl="0" w:tplc="E738D766">
      <w:start w:val="1"/>
      <w:numFmt w:val="bullet"/>
      <w:lvlText w:val="•"/>
      <w:lvlJc w:val="left"/>
      <w:pPr>
        <w:tabs>
          <w:tab w:val="num" w:pos="720"/>
        </w:tabs>
        <w:ind w:left="720" w:hanging="360"/>
      </w:pPr>
      <w:rPr>
        <w:rFonts w:ascii="Arial" w:hAnsi="Arial" w:hint="default"/>
      </w:rPr>
    </w:lvl>
    <w:lvl w:ilvl="1" w:tplc="1FE28A24" w:tentative="1">
      <w:start w:val="1"/>
      <w:numFmt w:val="bullet"/>
      <w:lvlText w:val="•"/>
      <w:lvlJc w:val="left"/>
      <w:pPr>
        <w:tabs>
          <w:tab w:val="num" w:pos="1440"/>
        </w:tabs>
        <w:ind w:left="1440" w:hanging="360"/>
      </w:pPr>
      <w:rPr>
        <w:rFonts w:ascii="Arial" w:hAnsi="Arial" w:hint="default"/>
      </w:rPr>
    </w:lvl>
    <w:lvl w:ilvl="2" w:tplc="FECC7966" w:tentative="1">
      <w:start w:val="1"/>
      <w:numFmt w:val="bullet"/>
      <w:lvlText w:val="•"/>
      <w:lvlJc w:val="left"/>
      <w:pPr>
        <w:tabs>
          <w:tab w:val="num" w:pos="2160"/>
        </w:tabs>
        <w:ind w:left="2160" w:hanging="360"/>
      </w:pPr>
      <w:rPr>
        <w:rFonts w:ascii="Arial" w:hAnsi="Arial" w:hint="default"/>
      </w:rPr>
    </w:lvl>
    <w:lvl w:ilvl="3" w:tplc="BC6AA46C" w:tentative="1">
      <w:start w:val="1"/>
      <w:numFmt w:val="bullet"/>
      <w:lvlText w:val="•"/>
      <w:lvlJc w:val="left"/>
      <w:pPr>
        <w:tabs>
          <w:tab w:val="num" w:pos="2880"/>
        </w:tabs>
        <w:ind w:left="2880" w:hanging="360"/>
      </w:pPr>
      <w:rPr>
        <w:rFonts w:ascii="Arial" w:hAnsi="Arial" w:hint="default"/>
      </w:rPr>
    </w:lvl>
    <w:lvl w:ilvl="4" w:tplc="6850396C" w:tentative="1">
      <w:start w:val="1"/>
      <w:numFmt w:val="bullet"/>
      <w:lvlText w:val="•"/>
      <w:lvlJc w:val="left"/>
      <w:pPr>
        <w:tabs>
          <w:tab w:val="num" w:pos="3600"/>
        </w:tabs>
        <w:ind w:left="3600" w:hanging="360"/>
      </w:pPr>
      <w:rPr>
        <w:rFonts w:ascii="Arial" w:hAnsi="Arial" w:hint="default"/>
      </w:rPr>
    </w:lvl>
    <w:lvl w:ilvl="5" w:tplc="764EE7E4" w:tentative="1">
      <w:start w:val="1"/>
      <w:numFmt w:val="bullet"/>
      <w:lvlText w:val="•"/>
      <w:lvlJc w:val="left"/>
      <w:pPr>
        <w:tabs>
          <w:tab w:val="num" w:pos="4320"/>
        </w:tabs>
        <w:ind w:left="4320" w:hanging="360"/>
      </w:pPr>
      <w:rPr>
        <w:rFonts w:ascii="Arial" w:hAnsi="Arial" w:hint="default"/>
      </w:rPr>
    </w:lvl>
    <w:lvl w:ilvl="6" w:tplc="DD905812" w:tentative="1">
      <w:start w:val="1"/>
      <w:numFmt w:val="bullet"/>
      <w:lvlText w:val="•"/>
      <w:lvlJc w:val="left"/>
      <w:pPr>
        <w:tabs>
          <w:tab w:val="num" w:pos="5040"/>
        </w:tabs>
        <w:ind w:left="5040" w:hanging="360"/>
      </w:pPr>
      <w:rPr>
        <w:rFonts w:ascii="Arial" w:hAnsi="Arial" w:hint="default"/>
      </w:rPr>
    </w:lvl>
    <w:lvl w:ilvl="7" w:tplc="306CFD58" w:tentative="1">
      <w:start w:val="1"/>
      <w:numFmt w:val="bullet"/>
      <w:lvlText w:val="•"/>
      <w:lvlJc w:val="left"/>
      <w:pPr>
        <w:tabs>
          <w:tab w:val="num" w:pos="5760"/>
        </w:tabs>
        <w:ind w:left="5760" w:hanging="360"/>
      </w:pPr>
      <w:rPr>
        <w:rFonts w:ascii="Arial" w:hAnsi="Arial" w:hint="default"/>
      </w:rPr>
    </w:lvl>
    <w:lvl w:ilvl="8" w:tplc="A35A24DC" w:tentative="1">
      <w:start w:val="1"/>
      <w:numFmt w:val="bullet"/>
      <w:lvlText w:val="•"/>
      <w:lvlJc w:val="left"/>
      <w:pPr>
        <w:tabs>
          <w:tab w:val="num" w:pos="6480"/>
        </w:tabs>
        <w:ind w:left="6480" w:hanging="360"/>
      </w:pPr>
      <w:rPr>
        <w:rFonts w:ascii="Arial" w:hAnsi="Arial" w:hint="default"/>
      </w:rPr>
    </w:lvl>
  </w:abstractNum>
  <w:abstractNum w:abstractNumId="6">
    <w:nsid w:val="1262685D"/>
    <w:multiLevelType w:val="singleLevel"/>
    <w:tmpl w:val="D96C95A2"/>
    <w:lvl w:ilvl="0">
      <w:start w:val="1"/>
      <w:numFmt w:val="bullet"/>
      <w:pStyle w:val="ListBullet4"/>
      <w:lvlText w:val=""/>
      <w:lvlJc w:val="left"/>
      <w:pPr>
        <w:tabs>
          <w:tab w:val="num" w:pos="3163"/>
        </w:tabs>
        <w:ind w:left="3163" w:hanging="283"/>
      </w:pPr>
      <w:rPr>
        <w:rFonts w:ascii="Symbol" w:hAnsi="Symbol"/>
      </w:rPr>
    </w:lvl>
  </w:abstractNum>
  <w:abstractNum w:abstractNumId="7">
    <w:nsid w:val="143D0A16"/>
    <w:multiLevelType w:val="singleLevel"/>
    <w:tmpl w:val="01FA5668"/>
    <w:lvl w:ilvl="0">
      <w:start w:val="1"/>
      <w:numFmt w:val="bullet"/>
      <w:pStyle w:val="ListBullet3"/>
      <w:lvlText w:val=""/>
      <w:lvlJc w:val="left"/>
      <w:pPr>
        <w:tabs>
          <w:tab w:val="num" w:pos="2199"/>
        </w:tabs>
        <w:ind w:left="2199" w:hanging="283"/>
      </w:pPr>
      <w:rPr>
        <w:rFonts w:ascii="Symbol" w:hAnsi="Symbol"/>
      </w:rPr>
    </w:lvl>
  </w:abstractNum>
  <w:abstractNum w:abstractNumId="8">
    <w:nsid w:val="162E1C51"/>
    <w:multiLevelType w:val="hybridMultilevel"/>
    <w:tmpl w:val="323479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765388C"/>
    <w:multiLevelType w:val="hybridMultilevel"/>
    <w:tmpl w:val="2C2E54D8"/>
    <w:lvl w:ilvl="0" w:tplc="42FAECBA">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85A6DE2"/>
    <w:multiLevelType w:val="hybridMultilevel"/>
    <w:tmpl w:val="8EF255D4"/>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4225E59"/>
    <w:multiLevelType w:val="singleLevel"/>
    <w:tmpl w:val="47806A40"/>
    <w:lvl w:ilvl="0">
      <w:start w:val="1"/>
      <w:numFmt w:val="bullet"/>
      <w:pStyle w:val="ListDash4"/>
      <w:lvlText w:val="–"/>
      <w:lvlJc w:val="left"/>
      <w:pPr>
        <w:tabs>
          <w:tab w:val="num" w:pos="3163"/>
        </w:tabs>
        <w:ind w:left="3163" w:hanging="283"/>
      </w:pPr>
      <w:rPr>
        <w:rFonts w:ascii="Times New Roman" w:hAnsi="Times New Roman"/>
      </w:rPr>
    </w:lvl>
  </w:abstractNum>
  <w:abstractNum w:abstractNumId="12">
    <w:nsid w:val="254F125D"/>
    <w:multiLevelType w:val="hybridMultilevel"/>
    <w:tmpl w:val="065419C4"/>
    <w:lvl w:ilvl="0" w:tplc="4A5C05AC">
      <w:start w:val="16"/>
      <w:numFmt w:val="bullet"/>
      <w:lvlText w:val="-"/>
      <w:lvlJc w:val="left"/>
      <w:pPr>
        <w:ind w:left="720" w:hanging="360"/>
      </w:pPr>
      <w:rPr>
        <w:rFonts w:ascii="Calibri" w:eastAsia="Calibri" w:hAnsi="Calibri"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3">
    <w:nsid w:val="25BB2AD8"/>
    <w:multiLevelType w:val="hybridMultilevel"/>
    <w:tmpl w:val="A6CEA3AE"/>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62818A1"/>
    <w:multiLevelType w:val="hybridMultilevel"/>
    <w:tmpl w:val="F45880F6"/>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26553228"/>
    <w:multiLevelType w:val="hybridMultilevel"/>
    <w:tmpl w:val="ACE08874"/>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C8A6E7F"/>
    <w:multiLevelType w:val="hybridMultilevel"/>
    <w:tmpl w:val="D74645B8"/>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C8D5AD3"/>
    <w:multiLevelType w:val="singleLevel"/>
    <w:tmpl w:val="82EE6B70"/>
    <w:lvl w:ilvl="0">
      <w:start w:val="1"/>
      <w:numFmt w:val="bullet"/>
      <w:pStyle w:val="ListBullet2"/>
      <w:lvlText w:val=""/>
      <w:lvlJc w:val="left"/>
      <w:pPr>
        <w:tabs>
          <w:tab w:val="num" w:pos="1360"/>
        </w:tabs>
        <w:ind w:left="1360" w:hanging="283"/>
      </w:pPr>
      <w:rPr>
        <w:rFonts w:ascii="Symbol" w:hAnsi="Symbol"/>
      </w:rPr>
    </w:lvl>
  </w:abstractNum>
  <w:abstractNum w:abstractNumId="18">
    <w:nsid w:val="3A7730C4"/>
    <w:multiLevelType w:val="singleLevel"/>
    <w:tmpl w:val="456C96DE"/>
    <w:lvl w:ilvl="0">
      <w:start w:val="1"/>
      <w:numFmt w:val="bullet"/>
      <w:pStyle w:val="ListBullet1"/>
      <w:lvlText w:val=""/>
      <w:lvlJc w:val="left"/>
      <w:pPr>
        <w:tabs>
          <w:tab w:val="num" w:pos="765"/>
        </w:tabs>
        <w:ind w:left="765" w:hanging="283"/>
      </w:pPr>
      <w:rPr>
        <w:rFonts w:ascii="Symbol" w:hAnsi="Symbol"/>
      </w:rPr>
    </w:lvl>
  </w:abstractNum>
  <w:abstractNum w:abstractNumId="19">
    <w:nsid w:val="3DE70201"/>
    <w:multiLevelType w:val="hybridMultilevel"/>
    <w:tmpl w:val="9C8C264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FC07481"/>
    <w:multiLevelType w:val="hybridMultilevel"/>
    <w:tmpl w:val="2A4E4466"/>
    <w:lvl w:ilvl="0" w:tplc="ABD6D4B8">
      <w:start w:val="1"/>
      <w:numFmt w:val="lowerLetter"/>
      <w:lvlText w:val="%1)"/>
      <w:lvlJc w:val="left"/>
      <w:pPr>
        <w:ind w:left="842" w:hanging="360"/>
      </w:pPr>
      <w:rPr>
        <w:rFonts w:hint="default"/>
      </w:rPr>
    </w:lvl>
    <w:lvl w:ilvl="1" w:tplc="0C0A0019" w:tentative="1">
      <w:start w:val="1"/>
      <w:numFmt w:val="lowerLetter"/>
      <w:lvlText w:val="%2."/>
      <w:lvlJc w:val="left"/>
      <w:pPr>
        <w:ind w:left="1562" w:hanging="360"/>
      </w:pPr>
    </w:lvl>
    <w:lvl w:ilvl="2" w:tplc="0C0A001B" w:tentative="1">
      <w:start w:val="1"/>
      <w:numFmt w:val="lowerRoman"/>
      <w:lvlText w:val="%3."/>
      <w:lvlJc w:val="right"/>
      <w:pPr>
        <w:ind w:left="2282" w:hanging="180"/>
      </w:pPr>
    </w:lvl>
    <w:lvl w:ilvl="3" w:tplc="0C0A000F" w:tentative="1">
      <w:start w:val="1"/>
      <w:numFmt w:val="decimal"/>
      <w:lvlText w:val="%4."/>
      <w:lvlJc w:val="left"/>
      <w:pPr>
        <w:ind w:left="3002" w:hanging="360"/>
      </w:pPr>
    </w:lvl>
    <w:lvl w:ilvl="4" w:tplc="0C0A0019" w:tentative="1">
      <w:start w:val="1"/>
      <w:numFmt w:val="lowerLetter"/>
      <w:lvlText w:val="%5."/>
      <w:lvlJc w:val="left"/>
      <w:pPr>
        <w:ind w:left="3722" w:hanging="360"/>
      </w:pPr>
    </w:lvl>
    <w:lvl w:ilvl="5" w:tplc="0C0A001B" w:tentative="1">
      <w:start w:val="1"/>
      <w:numFmt w:val="lowerRoman"/>
      <w:lvlText w:val="%6."/>
      <w:lvlJc w:val="right"/>
      <w:pPr>
        <w:ind w:left="4442" w:hanging="180"/>
      </w:pPr>
    </w:lvl>
    <w:lvl w:ilvl="6" w:tplc="0C0A000F" w:tentative="1">
      <w:start w:val="1"/>
      <w:numFmt w:val="decimal"/>
      <w:lvlText w:val="%7."/>
      <w:lvlJc w:val="left"/>
      <w:pPr>
        <w:ind w:left="5162" w:hanging="360"/>
      </w:pPr>
    </w:lvl>
    <w:lvl w:ilvl="7" w:tplc="0C0A0019" w:tentative="1">
      <w:start w:val="1"/>
      <w:numFmt w:val="lowerLetter"/>
      <w:lvlText w:val="%8."/>
      <w:lvlJc w:val="left"/>
      <w:pPr>
        <w:ind w:left="5882" w:hanging="360"/>
      </w:pPr>
    </w:lvl>
    <w:lvl w:ilvl="8" w:tplc="0C0A001B" w:tentative="1">
      <w:start w:val="1"/>
      <w:numFmt w:val="lowerRoman"/>
      <w:lvlText w:val="%9."/>
      <w:lvlJc w:val="right"/>
      <w:pPr>
        <w:ind w:left="6602" w:hanging="180"/>
      </w:pPr>
    </w:lvl>
  </w:abstractNum>
  <w:abstractNum w:abstractNumId="21">
    <w:nsid w:val="428415E7"/>
    <w:multiLevelType w:val="multilevel"/>
    <w:tmpl w:val="92100ADA"/>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nsid w:val="43AA1B74"/>
    <w:multiLevelType w:val="hybridMultilevel"/>
    <w:tmpl w:val="DCCE5F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45481EA4"/>
    <w:multiLevelType w:val="multilevel"/>
    <w:tmpl w:val="28525E6E"/>
    <w:lvl w:ilvl="0">
      <w:start w:val="1"/>
      <w:numFmt w:val="decimal"/>
      <w:pStyle w:val="ListNumber2"/>
      <w:lvlText w:val="(%1)"/>
      <w:lvlJc w:val="left"/>
      <w:pPr>
        <w:tabs>
          <w:tab w:val="num" w:pos="1786"/>
        </w:tabs>
        <w:ind w:left="1786" w:hanging="709"/>
      </w:pPr>
    </w:lvl>
    <w:lvl w:ilvl="1">
      <w:start w:val="1"/>
      <w:numFmt w:val="lowerLetter"/>
      <w:pStyle w:val="ListNumber2Level2"/>
      <w:lvlText w:val="(%2)"/>
      <w:lvlJc w:val="left"/>
      <w:pPr>
        <w:tabs>
          <w:tab w:val="num" w:pos="2494"/>
        </w:tabs>
        <w:ind w:left="2494" w:hanging="708"/>
      </w:pPr>
    </w:lvl>
    <w:lvl w:ilvl="2">
      <w:start w:val="1"/>
      <w:numFmt w:val="bullet"/>
      <w:pStyle w:val="ListNumber2Level3"/>
      <w:lvlText w:val="–"/>
      <w:lvlJc w:val="left"/>
      <w:pPr>
        <w:tabs>
          <w:tab w:val="num" w:pos="3203"/>
        </w:tabs>
        <w:ind w:left="3203" w:hanging="709"/>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nsid w:val="465D172F"/>
    <w:multiLevelType w:val="multilevel"/>
    <w:tmpl w:val="6AEE9BA4"/>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nsid w:val="48860AAB"/>
    <w:multiLevelType w:val="multilevel"/>
    <w:tmpl w:val="E8744BD2"/>
    <w:lvl w:ilvl="0">
      <w:start w:val="1"/>
      <w:numFmt w:val="decimal"/>
      <w:pStyle w:val="ListNumber4"/>
      <w:lvlText w:val="(%1)"/>
      <w:lvlJc w:val="left"/>
      <w:pPr>
        <w:tabs>
          <w:tab w:val="num" w:pos="3589"/>
        </w:tabs>
        <w:ind w:left="3589" w:hanging="709"/>
      </w:pPr>
    </w:lvl>
    <w:lvl w:ilvl="1">
      <w:start w:val="1"/>
      <w:numFmt w:val="lowerLetter"/>
      <w:pStyle w:val="ListNumber4Level2"/>
      <w:lvlText w:val="(%2)"/>
      <w:lvlJc w:val="left"/>
      <w:pPr>
        <w:tabs>
          <w:tab w:val="num" w:pos="4297"/>
        </w:tabs>
        <w:ind w:left="4297" w:hanging="708"/>
      </w:pPr>
    </w:lvl>
    <w:lvl w:ilvl="2">
      <w:start w:val="1"/>
      <w:numFmt w:val="bullet"/>
      <w:pStyle w:val="ListNumber4Level3"/>
      <w:lvlText w:val="–"/>
      <w:lvlJc w:val="left"/>
      <w:pPr>
        <w:tabs>
          <w:tab w:val="num" w:pos="5006"/>
        </w:tabs>
        <w:ind w:left="5006" w:hanging="709"/>
      </w:pPr>
      <w:rPr>
        <w:rFonts w:ascii="Times New Roman" w:hAnsi="Times New Roman"/>
      </w:rPr>
    </w:lvl>
    <w:lvl w:ilvl="3">
      <w:start w:val="1"/>
      <w:numFmt w:val="bullet"/>
      <w:pStyle w:val="ListNumber4Level4"/>
      <w:lvlText w:val=""/>
      <w:lvlJc w:val="left"/>
      <w:pPr>
        <w:tabs>
          <w:tab w:val="num" w:pos="5715"/>
        </w:tabs>
        <w:ind w:left="571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nsid w:val="4A432656"/>
    <w:multiLevelType w:val="multilevel"/>
    <w:tmpl w:val="C62AB310"/>
    <w:lvl w:ilvl="0">
      <w:start w:val="1"/>
      <w:numFmt w:val="decimal"/>
      <w:pStyle w:val="Heading1"/>
      <w:lvlText w:val="%1."/>
      <w:lvlJc w:val="left"/>
      <w:pPr>
        <w:tabs>
          <w:tab w:val="num" w:pos="480"/>
        </w:tabs>
        <w:ind w:left="480" w:hanging="480"/>
      </w:pPr>
      <w:rPr>
        <w:rFonts w:hint="default"/>
      </w:rPr>
    </w:lvl>
    <w:lvl w:ilvl="1">
      <w:start w:val="1"/>
      <w:numFmt w:val="decimal"/>
      <w:pStyle w:val="Heading2"/>
      <w:lvlText w:val="%1.%2."/>
      <w:lvlJc w:val="left"/>
      <w:pPr>
        <w:tabs>
          <w:tab w:val="num" w:pos="1080"/>
        </w:tabs>
        <w:ind w:left="1080" w:hanging="600"/>
      </w:pPr>
      <w:rPr>
        <w:rFonts w:hint="default"/>
      </w:rPr>
    </w:lvl>
    <w:lvl w:ilvl="2">
      <w:start w:val="1"/>
      <w:numFmt w:val="decimal"/>
      <w:pStyle w:val="Heading3"/>
      <w:lvlText w:val="%1.%2.%3."/>
      <w:lvlJc w:val="left"/>
      <w:pPr>
        <w:tabs>
          <w:tab w:val="num" w:pos="1920"/>
        </w:tabs>
        <w:ind w:left="1920" w:hanging="840"/>
      </w:pPr>
      <w:rPr>
        <w:rFonts w:hint="default"/>
      </w:rPr>
    </w:lvl>
    <w:lvl w:ilvl="3">
      <w:start w:val="1"/>
      <w:numFmt w:val="decimal"/>
      <w:pStyle w:val="Heading4"/>
      <w:lvlText w:val="%1.%2.%3.%4."/>
      <w:lvlJc w:val="left"/>
      <w:pPr>
        <w:tabs>
          <w:tab w:val="num" w:pos="2880"/>
        </w:tabs>
        <w:ind w:left="2880" w:hanging="9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4D4F23D5"/>
    <w:multiLevelType w:val="hybridMultilevel"/>
    <w:tmpl w:val="B4E67FA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29">
    <w:nsid w:val="5D997D32"/>
    <w:multiLevelType w:val="hybridMultilevel"/>
    <w:tmpl w:val="740C6D96"/>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5F3712BC"/>
    <w:multiLevelType w:val="hybridMultilevel"/>
    <w:tmpl w:val="F4363B4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5FB560F3"/>
    <w:multiLevelType w:val="hybridMultilevel"/>
    <w:tmpl w:val="2362F016"/>
    <w:lvl w:ilvl="0" w:tplc="0C0A0009">
      <w:start w:val="1"/>
      <w:numFmt w:val="bullet"/>
      <w:lvlText w:val=""/>
      <w:lvlJc w:val="left"/>
      <w:pPr>
        <w:ind w:left="1428" w:hanging="360"/>
      </w:pPr>
      <w:rPr>
        <w:rFonts w:ascii="Wingdings" w:hAnsi="Wingdings"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2">
    <w:nsid w:val="62812F97"/>
    <w:multiLevelType w:val="hybridMultilevel"/>
    <w:tmpl w:val="E092F6BA"/>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662B5C67"/>
    <w:multiLevelType w:val="singleLevel"/>
    <w:tmpl w:val="40D2097A"/>
    <w:lvl w:ilvl="0">
      <w:start w:val="1"/>
      <w:numFmt w:val="bullet"/>
      <w:pStyle w:val="ListDash"/>
      <w:lvlText w:val="–"/>
      <w:lvlJc w:val="left"/>
      <w:pPr>
        <w:tabs>
          <w:tab w:val="num" w:pos="283"/>
        </w:tabs>
        <w:ind w:left="283" w:hanging="283"/>
      </w:pPr>
      <w:rPr>
        <w:rFonts w:ascii="Times New Roman" w:hAnsi="Times New Roman"/>
      </w:rPr>
    </w:lvl>
  </w:abstractNum>
  <w:abstractNum w:abstractNumId="34">
    <w:nsid w:val="668A10F7"/>
    <w:multiLevelType w:val="singleLevel"/>
    <w:tmpl w:val="BD783356"/>
    <w:lvl w:ilvl="0">
      <w:start w:val="1"/>
      <w:numFmt w:val="bullet"/>
      <w:pStyle w:val="ListDash2"/>
      <w:lvlText w:val="–"/>
      <w:lvlJc w:val="left"/>
      <w:pPr>
        <w:tabs>
          <w:tab w:val="num" w:pos="1360"/>
        </w:tabs>
        <w:ind w:left="1360" w:hanging="283"/>
      </w:pPr>
      <w:rPr>
        <w:rFonts w:ascii="Times New Roman" w:hAnsi="Times New Roman"/>
      </w:rPr>
    </w:lvl>
  </w:abstractNum>
  <w:abstractNum w:abstractNumId="35">
    <w:nsid w:val="67074120"/>
    <w:multiLevelType w:val="hybridMultilevel"/>
    <w:tmpl w:val="79589D9A"/>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7671EEF"/>
    <w:multiLevelType w:val="singleLevel"/>
    <w:tmpl w:val="249CEA72"/>
    <w:lvl w:ilvl="0">
      <w:start w:val="1"/>
      <w:numFmt w:val="bullet"/>
      <w:pStyle w:val="ListDash1"/>
      <w:lvlText w:val="–"/>
      <w:lvlJc w:val="left"/>
      <w:pPr>
        <w:tabs>
          <w:tab w:val="num" w:pos="765"/>
        </w:tabs>
        <w:ind w:left="765" w:hanging="283"/>
      </w:pPr>
      <w:rPr>
        <w:rFonts w:ascii="Times New Roman" w:hAnsi="Times New Roman"/>
      </w:rPr>
    </w:lvl>
  </w:abstractNum>
  <w:abstractNum w:abstractNumId="37">
    <w:nsid w:val="68DC1B0E"/>
    <w:multiLevelType w:val="hybridMultilevel"/>
    <w:tmpl w:val="1E12021E"/>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9A93F1E"/>
    <w:multiLevelType w:val="hybridMultilevel"/>
    <w:tmpl w:val="5A2E2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6B155EB9"/>
    <w:multiLevelType w:val="hybridMultilevel"/>
    <w:tmpl w:val="199258B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6E5C21E3"/>
    <w:multiLevelType w:val="singleLevel"/>
    <w:tmpl w:val="91AE4CCA"/>
    <w:lvl w:ilvl="0">
      <w:start w:val="1"/>
      <w:numFmt w:val="bullet"/>
      <w:pStyle w:val="ListDash3"/>
      <w:lvlText w:val="–"/>
      <w:lvlJc w:val="left"/>
      <w:pPr>
        <w:tabs>
          <w:tab w:val="num" w:pos="2199"/>
        </w:tabs>
        <w:ind w:left="2199" w:hanging="283"/>
      </w:pPr>
      <w:rPr>
        <w:rFonts w:ascii="Times New Roman" w:hAnsi="Times New Roman"/>
      </w:rPr>
    </w:lvl>
  </w:abstractNum>
  <w:abstractNum w:abstractNumId="41">
    <w:nsid w:val="79131300"/>
    <w:multiLevelType w:val="multilevel"/>
    <w:tmpl w:val="2D52E8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2">
    <w:nsid w:val="79557E98"/>
    <w:multiLevelType w:val="hybridMultilevel"/>
    <w:tmpl w:val="D968E46C"/>
    <w:lvl w:ilvl="0" w:tplc="0D385DF6">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26"/>
  </w:num>
  <w:num w:numId="4">
    <w:abstractNumId w:val="28"/>
  </w:num>
  <w:num w:numId="5">
    <w:abstractNumId w:val="18"/>
  </w:num>
  <w:num w:numId="6">
    <w:abstractNumId w:val="17"/>
  </w:num>
  <w:num w:numId="7">
    <w:abstractNumId w:val="7"/>
  </w:num>
  <w:num w:numId="8">
    <w:abstractNumId w:val="6"/>
  </w:num>
  <w:num w:numId="9">
    <w:abstractNumId w:val="33"/>
  </w:num>
  <w:num w:numId="10">
    <w:abstractNumId w:val="36"/>
  </w:num>
  <w:num w:numId="11">
    <w:abstractNumId w:val="34"/>
  </w:num>
  <w:num w:numId="12">
    <w:abstractNumId w:val="40"/>
  </w:num>
  <w:num w:numId="13">
    <w:abstractNumId w:val="11"/>
  </w:num>
  <w:num w:numId="14">
    <w:abstractNumId w:val="21"/>
  </w:num>
  <w:num w:numId="15">
    <w:abstractNumId w:val="24"/>
  </w:num>
  <w:num w:numId="16">
    <w:abstractNumId w:val="23"/>
  </w:num>
  <w:num w:numId="17">
    <w:abstractNumId w:val="3"/>
  </w:num>
  <w:num w:numId="18">
    <w:abstractNumId w:val="25"/>
  </w:num>
  <w:num w:numId="19">
    <w:abstractNumId w:val="15"/>
  </w:num>
  <w:num w:numId="20">
    <w:abstractNumId w:val="4"/>
  </w:num>
  <w:num w:numId="21">
    <w:abstractNumId w:val="13"/>
  </w:num>
  <w:num w:numId="22">
    <w:abstractNumId w:val="29"/>
  </w:num>
  <w:num w:numId="23">
    <w:abstractNumId w:val="10"/>
  </w:num>
  <w:num w:numId="24">
    <w:abstractNumId w:val="14"/>
  </w:num>
  <w:num w:numId="25">
    <w:abstractNumId w:val="37"/>
  </w:num>
  <w:num w:numId="26">
    <w:abstractNumId w:val="42"/>
  </w:num>
  <w:num w:numId="27">
    <w:abstractNumId w:val="16"/>
  </w:num>
  <w:num w:numId="28">
    <w:abstractNumId w:val="32"/>
  </w:num>
  <w:num w:numId="29">
    <w:abstractNumId w:val="35"/>
  </w:num>
  <w:num w:numId="30">
    <w:abstractNumId w:val="8"/>
  </w:num>
  <w:num w:numId="31">
    <w:abstractNumId w:val="8"/>
  </w:num>
  <w:num w:numId="32">
    <w:abstractNumId w:val="12"/>
  </w:num>
  <w:num w:numId="33">
    <w:abstractNumId w:val="31"/>
  </w:num>
  <w:num w:numId="3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num>
  <w:num w:numId="36">
    <w:abstractNumId w:val="19"/>
  </w:num>
  <w:num w:numId="37">
    <w:abstractNumId w:val="9"/>
  </w:num>
  <w:num w:numId="38">
    <w:abstractNumId w:val="39"/>
  </w:num>
  <w:num w:numId="39">
    <w:abstractNumId w:val="20"/>
  </w:num>
  <w:num w:numId="40">
    <w:abstractNumId w:val="30"/>
  </w:num>
  <w:num w:numId="41">
    <w:abstractNumId w:val="5"/>
  </w:num>
  <w:num w:numId="42">
    <w:abstractNumId w:val="0"/>
  </w:num>
  <w:num w:numId="43">
    <w:abstractNumId w:val="22"/>
  </w:num>
  <w:num w:numId="44">
    <w:abstractNumId w:val="38"/>
  </w:num>
  <w:num w:numId="45">
    <w:abstractNumId w:val="26"/>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T"/>
  </w:docVars>
  <w:rsids>
    <w:rsidRoot w:val="0021744D"/>
    <w:rsid w:val="00000B1F"/>
    <w:rsid w:val="000018FB"/>
    <w:rsid w:val="00001F68"/>
    <w:rsid w:val="00003CCF"/>
    <w:rsid w:val="00005A1A"/>
    <w:rsid w:val="00006BAB"/>
    <w:rsid w:val="00011CA4"/>
    <w:rsid w:val="00014945"/>
    <w:rsid w:val="0001590E"/>
    <w:rsid w:val="00015975"/>
    <w:rsid w:val="00016CDE"/>
    <w:rsid w:val="00017A8A"/>
    <w:rsid w:val="0002131A"/>
    <w:rsid w:val="000262A1"/>
    <w:rsid w:val="00031255"/>
    <w:rsid w:val="00031F95"/>
    <w:rsid w:val="00032346"/>
    <w:rsid w:val="00032C7C"/>
    <w:rsid w:val="00036F5A"/>
    <w:rsid w:val="00037321"/>
    <w:rsid w:val="00037EE0"/>
    <w:rsid w:val="000421B5"/>
    <w:rsid w:val="00052B72"/>
    <w:rsid w:val="00053EB8"/>
    <w:rsid w:val="00060595"/>
    <w:rsid w:val="000642A1"/>
    <w:rsid w:val="00065A5A"/>
    <w:rsid w:val="000705C7"/>
    <w:rsid w:val="00070E71"/>
    <w:rsid w:val="00071168"/>
    <w:rsid w:val="00077793"/>
    <w:rsid w:val="000806AA"/>
    <w:rsid w:val="00081705"/>
    <w:rsid w:val="000825FA"/>
    <w:rsid w:val="00087D62"/>
    <w:rsid w:val="00091774"/>
    <w:rsid w:val="00091BCC"/>
    <w:rsid w:val="00094D81"/>
    <w:rsid w:val="000A075C"/>
    <w:rsid w:val="000A0B32"/>
    <w:rsid w:val="000A116C"/>
    <w:rsid w:val="000A3390"/>
    <w:rsid w:val="000A446B"/>
    <w:rsid w:val="000B1F7C"/>
    <w:rsid w:val="000B2CA0"/>
    <w:rsid w:val="000B33F7"/>
    <w:rsid w:val="000B463D"/>
    <w:rsid w:val="000C247D"/>
    <w:rsid w:val="000C37DC"/>
    <w:rsid w:val="000C4806"/>
    <w:rsid w:val="000C538E"/>
    <w:rsid w:val="000D1C7D"/>
    <w:rsid w:val="000D2F30"/>
    <w:rsid w:val="000D39A2"/>
    <w:rsid w:val="000D5DAD"/>
    <w:rsid w:val="000D6FEF"/>
    <w:rsid w:val="000E379D"/>
    <w:rsid w:val="000E4C3C"/>
    <w:rsid w:val="000E6775"/>
    <w:rsid w:val="000E6EF9"/>
    <w:rsid w:val="000E7F27"/>
    <w:rsid w:val="000F2C21"/>
    <w:rsid w:val="000F54E8"/>
    <w:rsid w:val="000F6148"/>
    <w:rsid w:val="000F622B"/>
    <w:rsid w:val="000F68E7"/>
    <w:rsid w:val="00100335"/>
    <w:rsid w:val="00100CC3"/>
    <w:rsid w:val="0010219D"/>
    <w:rsid w:val="001024B7"/>
    <w:rsid w:val="00103371"/>
    <w:rsid w:val="00105AB1"/>
    <w:rsid w:val="00106868"/>
    <w:rsid w:val="00107E00"/>
    <w:rsid w:val="00111DEB"/>
    <w:rsid w:val="00123296"/>
    <w:rsid w:val="00123511"/>
    <w:rsid w:val="00124EBD"/>
    <w:rsid w:val="00127CD2"/>
    <w:rsid w:val="00130AC8"/>
    <w:rsid w:val="00130D65"/>
    <w:rsid w:val="001321EE"/>
    <w:rsid w:val="001342AE"/>
    <w:rsid w:val="00143A61"/>
    <w:rsid w:val="0014492E"/>
    <w:rsid w:val="00144E09"/>
    <w:rsid w:val="001547BE"/>
    <w:rsid w:val="001557BA"/>
    <w:rsid w:val="00156D03"/>
    <w:rsid w:val="00156FBA"/>
    <w:rsid w:val="00161585"/>
    <w:rsid w:val="00162086"/>
    <w:rsid w:val="001652B9"/>
    <w:rsid w:val="00165985"/>
    <w:rsid w:val="00165BEC"/>
    <w:rsid w:val="001679E2"/>
    <w:rsid w:val="00172AF5"/>
    <w:rsid w:val="001741F6"/>
    <w:rsid w:val="00175892"/>
    <w:rsid w:val="001778DA"/>
    <w:rsid w:val="001809DD"/>
    <w:rsid w:val="0018264B"/>
    <w:rsid w:val="0018351C"/>
    <w:rsid w:val="00184E74"/>
    <w:rsid w:val="00184E99"/>
    <w:rsid w:val="00190EF4"/>
    <w:rsid w:val="001939FA"/>
    <w:rsid w:val="001944D9"/>
    <w:rsid w:val="001974DE"/>
    <w:rsid w:val="001A1A73"/>
    <w:rsid w:val="001A1FA3"/>
    <w:rsid w:val="001B0324"/>
    <w:rsid w:val="001B355D"/>
    <w:rsid w:val="001B51F1"/>
    <w:rsid w:val="001B54D1"/>
    <w:rsid w:val="001C15C8"/>
    <w:rsid w:val="001C1D56"/>
    <w:rsid w:val="001C25E4"/>
    <w:rsid w:val="001C2978"/>
    <w:rsid w:val="001C2E41"/>
    <w:rsid w:val="001D025D"/>
    <w:rsid w:val="001D2E48"/>
    <w:rsid w:val="001D537D"/>
    <w:rsid w:val="001D5524"/>
    <w:rsid w:val="001D643B"/>
    <w:rsid w:val="001D7A7C"/>
    <w:rsid w:val="001E0986"/>
    <w:rsid w:val="001E2F41"/>
    <w:rsid w:val="001E573A"/>
    <w:rsid w:val="001E59FA"/>
    <w:rsid w:val="001E6A60"/>
    <w:rsid w:val="001F266F"/>
    <w:rsid w:val="00203B35"/>
    <w:rsid w:val="00203B7C"/>
    <w:rsid w:val="00203F23"/>
    <w:rsid w:val="00204CB7"/>
    <w:rsid w:val="0020578D"/>
    <w:rsid w:val="00205967"/>
    <w:rsid w:val="00205D27"/>
    <w:rsid w:val="0020754C"/>
    <w:rsid w:val="00216D71"/>
    <w:rsid w:val="0021744D"/>
    <w:rsid w:val="00222033"/>
    <w:rsid w:val="0022305F"/>
    <w:rsid w:val="00223586"/>
    <w:rsid w:val="002264F6"/>
    <w:rsid w:val="00232758"/>
    <w:rsid w:val="00234DF9"/>
    <w:rsid w:val="00234F0B"/>
    <w:rsid w:val="0024661E"/>
    <w:rsid w:val="00246871"/>
    <w:rsid w:val="00250C28"/>
    <w:rsid w:val="0025165E"/>
    <w:rsid w:val="002574EA"/>
    <w:rsid w:val="00260E84"/>
    <w:rsid w:val="002619E8"/>
    <w:rsid w:val="0026394B"/>
    <w:rsid w:val="0027660F"/>
    <w:rsid w:val="00277286"/>
    <w:rsid w:val="002776CA"/>
    <w:rsid w:val="00282070"/>
    <w:rsid w:val="002845F8"/>
    <w:rsid w:val="00285B73"/>
    <w:rsid w:val="00290148"/>
    <w:rsid w:val="00291808"/>
    <w:rsid w:val="002922E6"/>
    <w:rsid w:val="002A3159"/>
    <w:rsid w:val="002A3477"/>
    <w:rsid w:val="002A3D4C"/>
    <w:rsid w:val="002A5C09"/>
    <w:rsid w:val="002A7AB9"/>
    <w:rsid w:val="002B12F6"/>
    <w:rsid w:val="002B2625"/>
    <w:rsid w:val="002B4474"/>
    <w:rsid w:val="002C3B76"/>
    <w:rsid w:val="002C4A4A"/>
    <w:rsid w:val="002C4C22"/>
    <w:rsid w:val="002C5338"/>
    <w:rsid w:val="002C63AB"/>
    <w:rsid w:val="002D118A"/>
    <w:rsid w:val="002D147A"/>
    <w:rsid w:val="002D5B4B"/>
    <w:rsid w:val="002D7E34"/>
    <w:rsid w:val="002E2B98"/>
    <w:rsid w:val="002E37FF"/>
    <w:rsid w:val="002F03CB"/>
    <w:rsid w:val="002F4314"/>
    <w:rsid w:val="002F4AA8"/>
    <w:rsid w:val="002F6BC7"/>
    <w:rsid w:val="00304BFB"/>
    <w:rsid w:val="003057B3"/>
    <w:rsid w:val="00306A2B"/>
    <w:rsid w:val="00307816"/>
    <w:rsid w:val="0031156D"/>
    <w:rsid w:val="00311597"/>
    <w:rsid w:val="00311722"/>
    <w:rsid w:val="003170D4"/>
    <w:rsid w:val="003176A6"/>
    <w:rsid w:val="003223C2"/>
    <w:rsid w:val="00322DB0"/>
    <w:rsid w:val="00324E23"/>
    <w:rsid w:val="00326811"/>
    <w:rsid w:val="0033075F"/>
    <w:rsid w:val="00332DDE"/>
    <w:rsid w:val="00336B4B"/>
    <w:rsid w:val="003375AB"/>
    <w:rsid w:val="00337E64"/>
    <w:rsid w:val="003403C2"/>
    <w:rsid w:val="00342631"/>
    <w:rsid w:val="003427A1"/>
    <w:rsid w:val="00345333"/>
    <w:rsid w:val="00346D36"/>
    <w:rsid w:val="00350292"/>
    <w:rsid w:val="00352673"/>
    <w:rsid w:val="003536A3"/>
    <w:rsid w:val="0035468F"/>
    <w:rsid w:val="00355231"/>
    <w:rsid w:val="00357FD5"/>
    <w:rsid w:val="003606DA"/>
    <w:rsid w:val="003609D7"/>
    <w:rsid w:val="00360ED4"/>
    <w:rsid w:val="00362C0C"/>
    <w:rsid w:val="00362FCF"/>
    <w:rsid w:val="00364DCA"/>
    <w:rsid w:val="003667D3"/>
    <w:rsid w:val="00372347"/>
    <w:rsid w:val="00372F6E"/>
    <w:rsid w:val="00373B9B"/>
    <w:rsid w:val="00375F28"/>
    <w:rsid w:val="003813F1"/>
    <w:rsid w:val="00382347"/>
    <w:rsid w:val="00382C95"/>
    <w:rsid w:val="0038321E"/>
    <w:rsid w:val="003859C6"/>
    <w:rsid w:val="00387312"/>
    <w:rsid w:val="00390902"/>
    <w:rsid w:val="00391439"/>
    <w:rsid w:val="00396F25"/>
    <w:rsid w:val="003A181B"/>
    <w:rsid w:val="003A2396"/>
    <w:rsid w:val="003A2921"/>
    <w:rsid w:val="003A68D5"/>
    <w:rsid w:val="003A7F50"/>
    <w:rsid w:val="003B09BB"/>
    <w:rsid w:val="003B4E01"/>
    <w:rsid w:val="003B5290"/>
    <w:rsid w:val="003B55E5"/>
    <w:rsid w:val="003C108A"/>
    <w:rsid w:val="003C23AE"/>
    <w:rsid w:val="003C2E95"/>
    <w:rsid w:val="003C32A5"/>
    <w:rsid w:val="003C7C20"/>
    <w:rsid w:val="003D0C0F"/>
    <w:rsid w:val="003D18ED"/>
    <w:rsid w:val="003D30CD"/>
    <w:rsid w:val="003D404A"/>
    <w:rsid w:val="003D6C59"/>
    <w:rsid w:val="003E0831"/>
    <w:rsid w:val="003E17A4"/>
    <w:rsid w:val="003E34FF"/>
    <w:rsid w:val="003E3BBB"/>
    <w:rsid w:val="003F5EC9"/>
    <w:rsid w:val="003F6153"/>
    <w:rsid w:val="0040104F"/>
    <w:rsid w:val="00401177"/>
    <w:rsid w:val="00402EFD"/>
    <w:rsid w:val="00412ACC"/>
    <w:rsid w:val="00413F59"/>
    <w:rsid w:val="0042080B"/>
    <w:rsid w:val="00423C96"/>
    <w:rsid w:val="00423EB3"/>
    <w:rsid w:val="004262CF"/>
    <w:rsid w:val="00430827"/>
    <w:rsid w:val="0043168E"/>
    <w:rsid w:val="00432093"/>
    <w:rsid w:val="004339FA"/>
    <w:rsid w:val="00434103"/>
    <w:rsid w:val="00440528"/>
    <w:rsid w:val="00440881"/>
    <w:rsid w:val="00441B61"/>
    <w:rsid w:val="00442C6F"/>
    <w:rsid w:val="00444487"/>
    <w:rsid w:val="0045025B"/>
    <w:rsid w:val="004534A2"/>
    <w:rsid w:val="0045367D"/>
    <w:rsid w:val="004624E2"/>
    <w:rsid w:val="00464F0C"/>
    <w:rsid w:val="004655F2"/>
    <w:rsid w:val="00466F0C"/>
    <w:rsid w:val="00473690"/>
    <w:rsid w:val="00473A21"/>
    <w:rsid w:val="00480519"/>
    <w:rsid w:val="00483585"/>
    <w:rsid w:val="00483C82"/>
    <w:rsid w:val="00487D4C"/>
    <w:rsid w:val="00497560"/>
    <w:rsid w:val="004A1D86"/>
    <w:rsid w:val="004A2A1F"/>
    <w:rsid w:val="004A5CEA"/>
    <w:rsid w:val="004B4C00"/>
    <w:rsid w:val="004C0606"/>
    <w:rsid w:val="004C1043"/>
    <w:rsid w:val="004C1DA7"/>
    <w:rsid w:val="004C3367"/>
    <w:rsid w:val="004C4E42"/>
    <w:rsid w:val="004C530E"/>
    <w:rsid w:val="004C5987"/>
    <w:rsid w:val="004C5E35"/>
    <w:rsid w:val="004C7727"/>
    <w:rsid w:val="004C7B12"/>
    <w:rsid w:val="004D0D40"/>
    <w:rsid w:val="004D2AAD"/>
    <w:rsid w:val="004D3D73"/>
    <w:rsid w:val="004D41EA"/>
    <w:rsid w:val="004D7C37"/>
    <w:rsid w:val="004E087D"/>
    <w:rsid w:val="004E4BD7"/>
    <w:rsid w:val="004E4C65"/>
    <w:rsid w:val="004E7607"/>
    <w:rsid w:val="004F0D28"/>
    <w:rsid w:val="004F5746"/>
    <w:rsid w:val="005027CB"/>
    <w:rsid w:val="0050768E"/>
    <w:rsid w:val="00512FA8"/>
    <w:rsid w:val="00513F6B"/>
    <w:rsid w:val="00514E89"/>
    <w:rsid w:val="00516FA5"/>
    <w:rsid w:val="005176C4"/>
    <w:rsid w:val="00520385"/>
    <w:rsid w:val="00520770"/>
    <w:rsid w:val="00521454"/>
    <w:rsid w:val="00523099"/>
    <w:rsid w:val="00523D7E"/>
    <w:rsid w:val="00527BF2"/>
    <w:rsid w:val="00530BF1"/>
    <w:rsid w:val="005310C0"/>
    <w:rsid w:val="00532AA8"/>
    <w:rsid w:val="00541516"/>
    <w:rsid w:val="00542650"/>
    <w:rsid w:val="0054443E"/>
    <w:rsid w:val="0054568C"/>
    <w:rsid w:val="00546C75"/>
    <w:rsid w:val="00547E8C"/>
    <w:rsid w:val="005505B9"/>
    <w:rsid w:val="00551A73"/>
    <w:rsid w:val="00551E81"/>
    <w:rsid w:val="00551ED0"/>
    <w:rsid w:val="005528CF"/>
    <w:rsid w:val="00552D44"/>
    <w:rsid w:val="005541D5"/>
    <w:rsid w:val="00554B0D"/>
    <w:rsid w:val="00557BBC"/>
    <w:rsid w:val="005600BA"/>
    <w:rsid w:val="00560FF1"/>
    <w:rsid w:val="00562E9E"/>
    <w:rsid w:val="00565B88"/>
    <w:rsid w:val="00567B94"/>
    <w:rsid w:val="00571D78"/>
    <w:rsid w:val="005845AF"/>
    <w:rsid w:val="00584668"/>
    <w:rsid w:val="00586032"/>
    <w:rsid w:val="00587A56"/>
    <w:rsid w:val="00595B66"/>
    <w:rsid w:val="0059722D"/>
    <w:rsid w:val="00597559"/>
    <w:rsid w:val="005A1C58"/>
    <w:rsid w:val="005A33F4"/>
    <w:rsid w:val="005A51FC"/>
    <w:rsid w:val="005B1F6E"/>
    <w:rsid w:val="005B23A1"/>
    <w:rsid w:val="005B71E0"/>
    <w:rsid w:val="005C0302"/>
    <w:rsid w:val="005C123C"/>
    <w:rsid w:val="005C1942"/>
    <w:rsid w:val="005C20BE"/>
    <w:rsid w:val="005C23BB"/>
    <w:rsid w:val="005C2477"/>
    <w:rsid w:val="005C3C72"/>
    <w:rsid w:val="005C4775"/>
    <w:rsid w:val="005C5DA3"/>
    <w:rsid w:val="005D0DA6"/>
    <w:rsid w:val="005D6AAD"/>
    <w:rsid w:val="005D79D3"/>
    <w:rsid w:val="005E16D5"/>
    <w:rsid w:val="005E1B5E"/>
    <w:rsid w:val="005E638A"/>
    <w:rsid w:val="005F1835"/>
    <w:rsid w:val="005F3144"/>
    <w:rsid w:val="005F5E2F"/>
    <w:rsid w:val="005F6FFA"/>
    <w:rsid w:val="005F7F41"/>
    <w:rsid w:val="00600264"/>
    <w:rsid w:val="00603204"/>
    <w:rsid w:val="00604543"/>
    <w:rsid w:val="00604B6F"/>
    <w:rsid w:val="006076AD"/>
    <w:rsid w:val="00607D89"/>
    <w:rsid w:val="006127F0"/>
    <w:rsid w:val="0061418D"/>
    <w:rsid w:val="00614370"/>
    <w:rsid w:val="006150A0"/>
    <w:rsid w:val="00617E76"/>
    <w:rsid w:val="00621760"/>
    <w:rsid w:val="0062235C"/>
    <w:rsid w:val="006253C1"/>
    <w:rsid w:val="00625519"/>
    <w:rsid w:val="00627A39"/>
    <w:rsid w:val="0063011A"/>
    <w:rsid w:val="006305B9"/>
    <w:rsid w:val="00632EBD"/>
    <w:rsid w:val="00636F6A"/>
    <w:rsid w:val="006375B0"/>
    <w:rsid w:val="00637E52"/>
    <w:rsid w:val="00643075"/>
    <w:rsid w:val="00644645"/>
    <w:rsid w:val="00653B82"/>
    <w:rsid w:val="006540B2"/>
    <w:rsid w:val="00660696"/>
    <w:rsid w:val="0066106F"/>
    <w:rsid w:val="0066474F"/>
    <w:rsid w:val="00667A9F"/>
    <w:rsid w:val="00676103"/>
    <w:rsid w:val="00680596"/>
    <w:rsid w:val="00680967"/>
    <w:rsid w:val="00681560"/>
    <w:rsid w:val="0068309C"/>
    <w:rsid w:val="006837ED"/>
    <w:rsid w:val="00684912"/>
    <w:rsid w:val="00686A9F"/>
    <w:rsid w:val="006875D6"/>
    <w:rsid w:val="006878A1"/>
    <w:rsid w:val="006900F1"/>
    <w:rsid w:val="0069022D"/>
    <w:rsid w:val="00691022"/>
    <w:rsid w:val="00692AC2"/>
    <w:rsid w:val="00693D59"/>
    <w:rsid w:val="006A038C"/>
    <w:rsid w:val="006A055E"/>
    <w:rsid w:val="006A3316"/>
    <w:rsid w:val="006B1776"/>
    <w:rsid w:val="006B211A"/>
    <w:rsid w:val="006C6906"/>
    <w:rsid w:val="006D3571"/>
    <w:rsid w:val="006D47EE"/>
    <w:rsid w:val="006E01BC"/>
    <w:rsid w:val="006E08D9"/>
    <w:rsid w:val="006E0F95"/>
    <w:rsid w:val="006E4A3C"/>
    <w:rsid w:val="006E4B33"/>
    <w:rsid w:val="006E62A1"/>
    <w:rsid w:val="006F0633"/>
    <w:rsid w:val="006F0E4C"/>
    <w:rsid w:val="006F2043"/>
    <w:rsid w:val="006F423B"/>
    <w:rsid w:val="006F4E33"/>
    <w:rsid w:val="006F73F7"/>
    <w:rsid w:val="0070037E"/>
    <w:rsid w:val="00701825"/>
    <w:rsid w:val="00702530"/>
    <w:rsid w:val="0070568E"/>
    <w:rsid w:val="00705F75"/>
    <w:rsid w:val="00706ECE"/>
    <w:rsid w:val="00707BE0"/>
    <w:rsid w:val="00711EE0"/>
    <w:rsid w:val="0071241E"/>
    <w:rsid w:val="00713389"/>
    <w:rsid w:val="00713540"/>
    <w:rsid w:val="00714A67"/>
    <w:rsid w:val="00714AB7"/>
    <w:rsid w:val="00716826"/>
    <w:rsid w:val="007201F4"/>
    <w:rsid w:val="00720459"/>
    <w:rsid w:val="00721362"/>
    <w:rsid w:val="00727D15"/>
    <w:rsid w:val="00733848"/>
    <w:rsid w:val="00735F02"/>
    <w:rsid w:val="00737493"/>
    <w:rsid w:val="0074180E"/>
    <w:rsid w:val="00745957"/>
    <w:rsid w:val="007511D2"/>
    <w:rsid w:val="007520B6"/>
    <w:rsid w:val="00752161"/>
    <w:rsid w:val="00753EF8"/>
    <w:rsid w:val="00754A54"/>
    <w:rsid w:val="00754A66"/>
    <w:rsid w:val="00754D02"/>
    <w:rsid w:val="007575C4"/>
    <w:rsid w:val="00757B52"/>
    <w:rsid w:val="00762023"/>
    <w:rsid w:val="007634A6"/>
    <w:rsid w:val="007638CB"/>
    <w:rsid w:val="00763D60"/>
    <w:rsid w:val="00766D1A"/>
    <w:rsid w:val="00767C00"/>
    <w:rsid w:val="00770FBE"/>
    <w:rsid w:val="007764C9"/>
    <w:rsid w:val="00777B02"/>
    <w:rsid w:val="007827C8"/>
    <w:rsid w:val="00787F0C"/>
    <w:rsid w:val="0079080D"/>
    <w:rsid w:val="00797E59"/>
    <w:rsid w:val="007A1F32"/>
    <w:rsid w:val="007A4ABC"/>
    <w:rsid w:val="007A6AD3"/>
    <w:rsid w:val="007B3818"/>
    <w:rsid w:val="007B56B4"/>
    <w:rsid w:val="007B78B8"/>
    <w:rsid w:val="007B7B44"/>
    <w:rsid w:val="007C18FA"/>
    <w:rsid w:val="007C1DCD"/>
    <w:rsid w:val="007C1FA1"/>
    <w:rsid w:val="007C6E76"/>
    <w:rsid w:val="007C7EC4"/>
    <w:rsid w:val="007D2090"/>
    <w:rsid w:val="007D2B0A"/>
    <w:rsid w:val="007D63ED"/>
    <w:rsid w:val="007E09D3"/>
    <w:rsid w:val="007E11F1"/>
    <w:rsid w:val="007E59C0"/>
    <w:rsid w:val="007E6512"/>
    <w:rsid w:val="007F3F90"/>
    <w:rsid w:val="007F5A4F"/>
    <w:rsid w:val="007F5C64"/>
    <w:rsid w:val="007F67AE"/>
    <w:rsid w:val="00800D2E"/>
    <w:rsid w:val="00806475"/>
    <w:rsid w:val="00807D41"/>
    <w:rsid w:val="0081398B"/>
    <w:rsid w:val="00816AB8"/>
    <w:rsid w:val="00821795"/>
    <w:rsid w:val="00823FD2"/>
    <w:rsid w:val="00824B44"/>
    <w:rsid w:val="008321C1"/>
    <w:rsid w:val="00832B1A"/>
    <w:rsid w:val="00834AAE"/>
    <w:rsid w:val="00843586"/>
    <w:rsid w:val="00843916"/>
    <w:rsid w:val="00843C09"/>
    <w:rsid w:val="0084541A"/>
    <w:rsid w:val="008504B9"/>
    <w:rsid w:val="0085222D"/>
    <w:rsid w:val="0085393C"/>
    <w:rsid w:val="00853EAB"/>
    <w:rsid w:val="00854280"/>
    <w:rsid w:val="00854E23"/>
    <w:rsid w:val="0086041A"/>
    <w:rsid w:val="0086138B"/>
    <w:rsid w:val="008647B3"/>
    <w:rsid w:val="008665D0"/>
    <w:rsid w:val="0087032B"/>
    <w:rsid w:val="008719E4"/>
    <w:rsid w:val="008729AC"/>
    <w:rsid w:val="00876BBA"/>
    <w:rsid w:val="0088046C"/>
    <w:rsid w:val="00880A37"/>
    <w:rsid w:val="0088728B"/>
    <w:rsid w:val="0089022C"/>
    <w:rsid w:val="00890EB4"/>
    <w:rsid w:val="00891178"/>
    <w:rsid w:val="008942B6"/>
    <w:rsid w:val="0089545E"/>
    <w:rsid w:val="00895C0B"/>
    <w:rsid w:val="0089643E"/>
    <w:rsid w:val="008966CE"/>
    <w:rsid w:val="008A14FF"/>
    <w:rsid w:val="008A4037"/>
    <w:rsid w:val="008A7A4F"/>
    <w:rsid w:val="008B192E"/>
    <w:rsid w:val="008B4CF5"/>
    <w:rsid w:val="008C4098"/>
    <w:rsid w:val="008C675A"/>
    <w:rsid w:val="008D1A19"/>
    <w:rsid w:val="008D4749"/>
    <w:rsid w:val="008D54AC"/>
    <w:rsid w:val="008D59D7"/>
    <w:rsid w:val="008E1248"/>
    <w:rsid w:val="008E181E"/>
    <w:rsid w:val="008E5D20"/>
    <w:rsid w:val="008F0929"/>
    <w:rsid w:val="008F0A20"/>
    <w:rsid w:val="008F33D9"/>
    <w:rsid w:val="008F4637"/>
    <w:rsid w:val="008F5B61"/>
    <w:rsid w:val="008F6FC5"/>
    <w:rsid w:val="008F7B52"/>
    <w:rsid w:val="00902DF6"/>
    <w:rsid w:val="00905214"/>
    <w:rsid w:val="009070B1"/>
    <w:rsid w:val="009119D5"/>
    <w:rsid w:val="009130B6"/>
    <w:rsid w:val="00915844"/>
    <w:rsid w:val="00915B03"/>
    <w:rsid w:val="009162E1"/>
    <w:rsid w:val="009163E3"/>
    <w:rsid w:val="00917D03"/>
    <w:rsid w:val="009231B5"/>
    <w:rsid w:val="00923695"/>
    <w:rsid w:val="009311CB"/>
    <w:rsid w:val="00936603"/>
    <w:rsid w:val="009378C6"/>
    <w:rsid w:val="00941086"/>
    <w:rsid w:val="0094272B"/>
    <w:rsid w:val="009437E5"/>
    <w:rsid w:val="0094720C"/>
    <w:rsid w:val="00947B12"/>
    <w:rsid w:val="009519FC"/>
    <w:rsid w:val="00962EE9"/>
    <w:rsid w:val="00964038"/>
    <w:rsid w:val="00964AB5"/>
    <w:rsid w:val="00964CAE"/>
    <w:rsid w:val="009658E8"/>
    <w:rsid w:val="0096708D"/>
    <w:rsid w:val="0096759E"/>
    <w:rsid w:val="00972613"/>
    <w:rsid w:val="00974490"/>
    <w:rsid w:val="0097624A"/>
    <w:rsid w:val="00980C04"/>
    <w:rsid w:val="00985DD6"/>
    <w:rsid w:val="00991149"/>
    <w:rsid w:val="0099181E"/>
    <w:rsid w:val="00995646"/>
    <w:rsid w:val="00996A28"/>
    <w:rsid w:val="009A1A7D"/>
    <w:rsid w:val="009A2212"/>
    <w:rsid w:val="009A399E"/>
    <w:rsid w:val="009A5ABA"/>
    <w:rsid w:val="009A725C"/>
    <w:rsid w:val="009B0D81"/>
    <w:rsid w:val="009B2D6C"/>
    <w:rsid w:val="009B4791"/>
    <w:rsid w:val="009B61BD"/>
    <w:rsid w:val="009C001C"/>
    <w:rsid w:val="009C0BEB"/>
    <w:rsid w:val="009C17DA"/>
    <w:rsid w:val="009C25E8"/>
    <w:rsid w:val="009C5131"/>
    <w:rsid w:val="009C6180"/>
    <w:rsid w:val="009C67E1"/>
    <w:rsid w:val="009C75A9"/>
    <w:rsid w:val="009C7EBD"/>
    <w:rsid w:val="009D00BD"/>
    <w:rsid w:val="009D0462"/>
    <w:rsid w:val="009D06F9"/>
    <w:rsid w:val="009D207B"/>
    <w:rsid w:val="009D7CEE"/>
    <w:rsid w:val="009E4238"/>
    <w:rsid w:val="009E5FCE"/>
    <w:rsid w:val="009E739D"/>
    <w:rsid w:val="009E7CC5"/>
    <w:rsid w:val="009F0F3F"/>
    <w:rsid w:val="009F4E7E"/>
    <w:rsid w:val="00A01147"/>
    <w:rsid w:val="00A0224A"/>
    <w:rsid w:val="00A10398"/>
    <w:rsid w:val="00A14CD5"/>
    <w:rsid w:val="00A15C29"/>
    <w:rsid w:val="00A17F93"/>
    <w:rsid w:val="00A220FB"/>
    <w:rsid w:val="00A24128"/>
    <w:rsid w:val="00A24903"/>
    <w:rsid w:val="00A25159"/>
    <w:rsid w:val="00A2557F"/>
    <w:rsid w:val="00A320BF"/>
    <w:rsid w:val="00A327AE"/>
    <w:rsid w:val="00A33B4B"/>
    <w:rsid w:val="00A4148D"/>
    <w:rsid w:val="00A4337B"/>
    <w:rsid w:val="00A45E9A"/>
    <w:rsid w:val="00A52592"/>
    <w:rsid w:val="00A555ED"/>
    <w:rsid w:val="00A5588F"/>
    <w:rsid w:val="00A56929"/>
    <w:rsid w:val="00A5796F"/>
    <w:rsid w:val="00A62D63"/>
    <w:rsid w:val="00A63FE5"/>
    <w:rsid w:val="00A64AD2"/>
    <w:rsid w:val="00A70544"/>
    <w:rsid w:val="00A73AAD"/>
    <w:rsid w:val="00A75E16"/>
    <w:rsid w:val="00A77B4A"/>
    <w:rsid w:val="00A82CBE"/>
    <w:rsid w:val="00A83CF4"/>
    <w:rsid w:val="00A8481C"/>
    <w:rsid w:val="00A852B0"/>
    <w:rsid w:val="00A8653D"/>
    <w:rsid w:val="00A90AD5"/>
    <w:rsid w:val="00A921EE"/>
    <w:rsid w:val="00A93037"/>
    <w:rsid w:val="00A9427B"/>
    <w:rsid w:val="00A94473"/>
    <w:rsid w:val="00A94FE3"/>
    <w:rsid w:val="00A96F53"/>
    <w:rsid w:val="00AA35ED"/>
    <w:rsid w:val="00AA5A26"/>
    <w:rsid w:val="00AA63A7"/>
    <w:rsid w:val="00AA6D7A"/>
    <w:rsid w:val="00AB12C5"/>
    <w:rsid w:val="00AB463A"/>
    <w:rsid w:val="00AB623A"/>
    <w:rsid w:val="00AC3709"/>
    <w:rsid w:val="00AC41DC"/>
    <w:rsid w:val="00AD2964"/>
    <w:rsid w:val="00AD2B91"/>
    <w:rsid w:val="00AD3D1E"/>
    <w:rsid w:val="00AD474B"/>
    <w:rsid w:val="00AE5B33"/>
    <w:rsid w:val="00AF2A8E"/>
    <w:rsid w:val="00AF349E"/>
    <w:rsid w:val="00AF432B"/>
    <w:rsid w:val="00AF762D"/>
    <w:rsid w:val="00B012F3"/>
    <w:rsid w:val="00B05A67"/>
    <w:rsid w:val="00B07BC2"/>
    <w:rsid w:val="00B13852"/>
    <w:rsid w:val="00B15DC7"/>
    <w:rsid w:val="00B17CFC"/>
    <w:rsid w:val="00B2023F"/>
    <w:rsid w:val="00B22529"/>
    <w:rsid w:val="00B23B0B"/>
    <w:rsid w:val="00B24287"/>
    <w:rsid w:val="00B3045F"/>
    <w:rsid w:val="00B3209F"/>
    <w:rsid w:val="00B33E0C"/>
    <w:rsid w:val="00B402FD"/>
    <w:rsid w:val="00B43637"/>
    <w:rsid w:val="00B4530F"/>
    <w:rsid w:val="00B47B14"/>
    <w:rsid w:val="00B504C6"/>
    <w:rsid w:val="00B552C8"/>
    <w:rsid w:val="00B55F70"/>
    <w:rsid w:val="00B5796A"/>
    <w:rsid w:val="00B61196"/>
    <w:rsid w:val="00B612F9"/>
    <w:rsid w:val="00B61B1C"/>
    <w:rsid w:val="00B620D2"/>
    <w:rsid w:val="00B6436F"/>
    <w:rsid w:val="00B643DF"/>
    <w:rsid w:val="00B65959"/>
    <w:rsid w:val="00B67F8B"/>
    <w:rsid w:val="00B71EFA"/>
    <w:rsid w:val="00B7218C"/>
    <w:rsid w:val="00B73664"/>
    <w:rsid w:val="00B745F7"/>
    <w:rsid w:val="00B76F8A"/>
    <w:rsid w:val="00B77F2D"/>
    <w:rsid w:val="00B853C0"/>
    <w:rsid w:val="00B86A3C"/>
    <w:rsid w:val="00B901B9"/>
    <w:rsid w:val="00B91324"/>
    <w:rsid w:val="00B92DFB"/>
    <w:rsid w:val="00B9358B"/>
    <w:rsid w:val="00B943D1"/>
    <w:rsid w:val="00B9488C"/>
    <w:rsid w:val="00BA0FB8"/>
    <w:rsid w:val="00BA7F0D"/>
    <w:rsid w:val="00BB0215"/>
    <w:rsid w:val="00BB0883"/>
    <w:rsid w:val="00BB13ED"/>
    <w:rsid w:val="00BB2B33"/>
    <w:rsid w:val="00BB2E69"/>
    <w:rsid w:val="00BB40F8"/>
    <w:rsid w:val="00BB7E1F"/>
    <w:rsid w:val="00BC097C"/>
    <w:rsid w:val="00BC5CC6"/>
    <w:rsid w:val="00BC7414"/>
    <w:rsid w:val="00BD264F"/>
    <w:rsid w:val="00BD3890"/>
    <w:rsid w:val="00BD3BF4"/>
    <w:rsid w:val="00BD4F39"/>
    <w:rsid w:val="00BD7491"/>
    <w:rsid w:val="00BD7705"/>
    <w:rsid w:val="00BE066A"/>
    <w:rsid w:val="00BE0A2D"/>
    <w:rsid w:val="00BF3728"/>
    <w:rsid w:val="00BF5329"/>
    <w:rsid w:val="00BF53F8"/>
    <w:rsid w:val="00BF57FC"/>
    <w:rsid w:val="00BF682D"/>
    <w:rsid w:val="00BF7771"/>
    <w:rsid w:val="00BF7B4E"/>
    <w:rsid w:val="00BF7C46"/>
    <w:rsid w:val="00C02CB0"/>
    <w:rsid w:val="00C02F90"/>
    <w:rsid w:val="00C0524E"/>
    <w:rsid w:val="00C067AC"/>
    <w:rsid w:val="00C07297"/>
    <w:rsid w:val="00C07CAA"/>
    <w:rsid w:val="00C2126A"/>
    <w:rsid w:val="00C229AB"/>
    <w:rsid w:val="00C232B2"/>
    <w:rsid w:val="00C24EAB"/>
    <w:rsid w:val="00C2623F"/>
    <w:rsid w:val="00C318CA"/>
    <w:rsid w:val="00C371A1"/>
    <w:rsid w:val="00C428F9"/>
    <w:rsid w:val="00C430A4"/>
    <w:rsid w:val="00C46554"/>
    <w:rsid w:val="00C46A3C"/>
    <w:rsid w:val="00C46DEA"/>
    <w:rsid w:val="00C4702E"/>
    <w:rsid w:val="00C47EE7"/>
    <w:rsid w:val="00C502B1"/>
    <w:rsid w:val="00C5128A"/>
    <w:rsid w:val="00C51CD1"/>
    <w:rsid w:val="00C52B2A"/>
    <w:rsid w:val="00C55B42"/>
    <w:rsid w:val="00C610D1"/>
    <w:rsid w:val="00C656EF"/>
    <w:rsid w:val="00C6748E"/>
    <w:rsid w:val="00C713D9"/>
    <w:rsid w:val="00C715DA"/>
    <w:rsid w:val="00C72A10"/>
    <w:rsid w:val="00C75BAD"/>
    <w:rsid w:val="00C824CF"/>
    <w:rsid w:val="00C838CF"/>
    <w:rsid w:val="00C858FC"/>
    <w:rsid w:val="00C8727A"/>
    <w:rsid w:val="00C872B9"/>
    <w:rsid w:val="00C910CF"/>
    <w:rsid w:val="00C9114B"/>
    <w:rsid w:val="00C93F1B"/>
    <w:rsid w:val="00C947C7"/>
    <w:rsid w:val="00C94E67"/>
    <w:rsid w:val="00C9648D"/>
    <w:rsid w:val="00CA310A"/>
    <w:rsid w:val="00CA4E63"/>
    <w:rsid w:val="00CA509B"/>
    <w:rsid w:val="00CA674B"/>
    <w:rsid w:val="00CB2767"/>
    <w:rsid w:val="00CB2E81"/>
    <w:rsid w:val="00CB47A1"/>
    <w:rsid w:val="00CB4D2F"/>
    <w:rsid w:val="00CC0285"/>
    <w:rsid w:val="00CC15C0"/>
    <w:rsid w:val="00CC2A1D"/>
    <w:rsid w:val="00CC5637"/>
    <w:rsid w:val="00CC654B"/>
    <w:rsid w:val="00CD429B"/>
    <w:rsid w:val="00CD67B2"/>
    <w:rsid w:val="00CD7EEE"/>
    <w:rsid w:val="00CE32FB"/>
    <w:rsid w:val="00CE7667"/>
    <w:rsid w:val="00CE79FA"/>
    <w:rsid w:val="00CF487E"/>
    <w:rsid w:val="00CF5F74"/>
    <w:rsid w:val="00CF7D12"/>
    <w:rsid w:val="00D010F8"/>
    <w:rsid w:val="00D0457A"/>
    <w:rsid w:val="00D05046"/>
    <w:rsid w:val="00D101D1"/>
    <w:rsid w:val="00D10DFA"/>
    <w:rsid w:val="00D12D1D"/>
    <w:rsid w:val="00D15C64"/>
    <w:rsid w:val="00D23AA6"/>
    <w:rsid w:val="00D275C8"/>
    <w:rsid w:val="00D31732"/>
    <w:rsid w:val="00D33D87"/>
    <w:rsid w:val="00D33F77"/>
    <w:rsid w:val="00D36BD7"/>
    <w:rsid w:val="00D37F51"/>
    <w:rsid w:val="00D37FA7"/>
    <w:rsid w:val="00D43410"/>
    <w:rsid w:val="00D44D7E"/>
    <w:rsid w:val="00D45212"/>
    <w:rsid w:val="00D467FC"/>
    <w:rsid w:val="00D54069"/>
    <w:rsid w:val="00D54B4E"/>
    <w:rsid w:val="00D60559"/>
    <w:rsid w:val="00D60B43"/>
    <w:rsid w:val="00D6575B"/>
    <w:rsid w:val="00D66021"/>
    <w:rsid w:val="00D75EBB"/>
    <w:rsid w:val="00D815CD"/>
    <w:rsid w:val="00D8376E"/>
    <w:rsid w:val="00D83CBE"/>
    <w:rsid w:val="00D8407E"/>
    <w:rsid w:val="00D84C6D"/>
    <w:rsid w:val="00D8752C"/>
    <w:rsid w:val="00D92D7F"/>
    <w:rsid w:val="00D931BA"/>
    <w:rsid w:val="00D9394B"/>
    <w:rsid w:val="00D946C1"/>
    <w:rsid w:val="00D95B29"/>
    <w:rsid w:val="00DA1A99"/>
    <w:rsid w:val="00DA572E"/>
    <w:rsid w:val="00DA5812"/>
    <w:rsid w:val="00DA61A3"/>
    <w:rsid w:val="00DA689E"/>
    <w:rsid w:val="00DB7DDD"/>
    <w:rsid w:val="00DC0360"/>
    <w:rsid w:val="00DC1C38"/>
    <w:rsid w:val="00DC65FC"/>
    <w:rsid w:val="00DD10E6"/>
    <w:rsid w:val="00DD416D"/>
    <w:rsid w:val="00DE20FE"/>
    <w:rsid w:val="00DE297E"/>
    <w:rsid w:val="00DE3064"/>
    <w:rsid w:val="00DF4D15"/>
    <w:rsid w:val="00DF573C"/>
    <w:rsid w:val="00E00E61"/>
    <w:rsid w:val="00E01F46"/>
    <w:rsid w:val="00E045E2"/>
    <w:rsid w:val="00E05FC8"/>
    <w:rsid w:val="00E0769E"/>
    <w:rsid w:val="00E12FE1"/>
    <w:rsid w:val="00E14B88"/>
    <w:rsid w:val="00E16427"/>
    <w:rsid w:val="00E229F3"/>
    <w:rsid w:val="00E22FE5"/>
    <w:rsid w:val="00E25015"/>
    <w:rsid w:val="00E26CDD"/>
    <w:rsid w:val="00E272EF"/>
    <w:rsid w:val="00E31814"/>
    <w:rsid w:val="00E35212"/>
    <w:rsid w:val="00E37249"/>
    <w:rsid w:val="00E379DF"/>
    <w:rsid w:val="00E42965"/>
    <w:rsid w:val="00E46922"/>
    <w:rsid w:val="00E5427E"/>
    <w:rsid w:val="00E54AEE"/>
    <w:rsid w:val="00E575EA"/>
    <w:rsid w:val="00E61A14"/>
    <w:rsid w:val="00E65AF9"/>
    <w:rsid w:val="00E65CD9"/>
    <w:rsid w:val="00E72124"/>
    <w:rsid w:val="00E73464"/>
    <w:rsid w:val="00E7413E"/>
    <w:rsid w:val="00E7435B"/>
    <w:rsid w:val="00E75A3D"/>
    <w:rsid w:val="00E81A2D"/>
    <w:rsid w:val="00E828E1"/>
    <w:rsid w:val="00E83324"/>
    <w:rsid w:val="00E83BF1"/>
    <w:rsid w:val="00E855E0"/>
    <w:rsid w:val="00E87C4A"/>
    <w:rsid w:val="00E909CE"/>
    <w:rsid w:val="00E91506"/>
    <w:rsid w:val="00E915DC"/>
    <w:rsid w:val="00E91FAA"/>
    <w:rsid w:val="00E94994"/>
    <w:rsid w:val="00E952B9"/>
    <w:rsid w:val="00E954B2"/>
    <w:rsid w:val="00E971E8"/>
    <w:rsid w:val="00EA26E6"/>
    <w:rsid w:val="00EA6171"/>
    <w:rsid w:val="00EB16B3"/>
    <w:rsid w:val="00EB1BD2"/>
    <w:rsid w:val="00EB315F"/>
    <w:rsid w:val="00EB49D9"/>
    <w:rsid w:val="00EB7E6E"/>
    <w:rsid w:val="00EC0312"/>
    <w:rsid w:val="00EC111D"/>
    <w:rsid w:val="00EC115E"/>
    <w:rsid w:val="00EC15AC"/>
    <w:rsid w:val="00ED3AB3"/>
    <w:rsid w:val="00EE0052"/>
    <w:rsid w:val="00EE3752"/>
    <w:rsid w:val="00EE39CB"/>
    <w:rsid w:val="00EE3ADA"/>
    <w:rsid w:val="00EE4203"/>
    <w:rsid w:val="00EF0C89"/>
    <w:rsid w:val="00F00A64"/>
    <w:rsid w:val="00F00AC0"/>
    <w:rsid w:val="00F032B5"/>
    <w:rsid w:val="00F07131"/>
    <w:rsid w:val="00F11873"/>
    <w:rsid w:val="00F130B8"/>
    <w:rsid w:val="00F16EFD"/>
    <w:rsid w:val="00F173BC"/>
    <w:rsid w:val="00F30366"/>
    <w:rsid w:val="00F30512"/>
    <w:rsid w:val="00F37337"/>
    <w:rsid w:val="00F37367"/>
    <w:rsid w:val="00F408AA"/>
    <w:rsid w:val="00F40D52"/>
    <w:rsid w:val="00F4328E"/>
    <w:rsid w:val="00F4470B"/>
    <w:rsid w:val="00F44CCD"/>
    <w:rsid w:val="00F46877"/>
    <w:rsid w:val="00F47E96"/>
    <w:rsid w:val="00F50979"/>
    <w:rsid w:val="00F51076"/>
    <w:rsid w:val="00F510B7"/>
    <w:rsid w:val="00F627D1"/>
    <w:rsid w:val="00F63824"/>
    <w:rsid w:val="00F719B9"/>
    <w:rsid w:val="00F81F06"/>
    <w:rsid w:val="00F823F0"/>
    <w:rsid w:val="00F86DCB"/>
    <w:rsid w:val="00F941EE"/>
    <w:rsid w:val="00F945B0"/>
    <w:rsid w:val="00F95F2D"/>
    <w:rsid w:val="00F97335"/>
    <w:rsid w:val="00FA189E"/>
    <w:rsid w:val="00FA1C4E"/>
    <w:rsid w:val="00FA2D83"/>
    <w:rsid w:val="00FA7F81"/>
    <w:rsid w:val="00FB0956"/>
    <w:rsid w:val="00FD05E9"/>
    <w:rsid w:val="00FD4F57"/>
    <w:rsid w:val="00FE347F"/>
    <w:rsid w:val="00FE460B"/>
    <w:rsid w:val="00FF0F40"/>
    <w:rsid w:val="00FF1014"/>
    <w:rsid w:val="00FF15DA"/>
    <w:rsid w:val="00FF3139"/>
    <w:rsid w:val="00FF4C7A"/>
    <w:rsid w:val="00FF5015"/>
    <w:rsid w:val="00FF53A3"/>
    <w:rsid w:val="00FF590A"/>
    <w:rsid w:val="00FF599C"/>
    <w:rsid w:val="00FF6C1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FE3"/>
    <w:pPr>
      <w:spacing w:after="180"/>
      <w:jc w:val="both"/>
    </w:pPr>
    <w:rPr>
      <w:sz w:val="22"/>
      <w:lang w:val="en-US" w:eastAsia="en-GB"/>
    </w:rPr>
  </w:style>
  <w:style w:type="paragraph" w:styleId="Heading1">
    <w:name w:val="heading 1"/>
    <w:basedOn w:val="Normal"/>
    <w:next w:val="Text1"/>
    <w:qFormat/>
    <w:rsid w:val="00106868"/>
    <w:pPr>
      <w:keepNext/>
      <w:numPr>
        <w:numId w:val="3"/>
      </w:numPr>
      <w:spacing w:before="240"/>
      <w:outlineLvl w:val="0"/>
    </w:pPr>
    <w:rPr>
      <w:b/>
      <w:smallCaps/>
    </w:rPr>
  </w:style>
  <w:style w:type="paragraph" w:styleId="Heading2">
    <w:name w:val="heading 2"/>
    <w:basedOn w:val="Normal"/>
    <w:next w:val="Text2"/>
    <w:qFormat/>
    <w:rsid w:val="00FF53A3"/>
    <w:pPr>
      <w:keepNext/>
      <w:numPr>
        <w:ilvl w:val="1"/>
        <w:numId w:val="3"/>
      </w:numPr>
      <w:outlineLvl w:val="1"/>
    </w:pPr>
    <w:rPr>
      <w:b/>
    </w:rPr>
  </w:style>
  <w:style w:type="paragraph" w:styleId="Heading3">
    <w:name w:val="heading 3"/>
    <w:basedOn w:val="Normal"/>
    <w:next w:val="Text3"/>
    <w:qFormat/>
    <w:rsid w:val="00106868"/>
    <w:pPr>
      <w:keepNext/>
      <w:numPr>
        <w:ilvl w:val="2"/>
        <w:numId w:val="3"/>
      </w:numPr>
      <w:outlineLvl w:val="2"/>
    </w:pPr>
    <w:rPr>
      <w:i/>
    </w:rPr>
  </w:style>
  <w:style w:type="paragraph" w:styleId="Heading4">
    <w:name w:val="heading 4"/>
    <w:basedOn w:val="Normal"/>
    <w:next w:val="Text4"/>
    <w:qFormat/>
    <w:rsid w:val="00106868"/>
    <w:pPr>
      <w:keepNext/>
      <w:numPr>
        <w:ilvl w:val="3"/>
        <w:numId w:val="3"/>
      </w:numPr>
      <w:outlineLvl w:val="3"/>
    </w:pPr>
  </w:style>
  <w:style w:type="paragraph" w:styleId="Heading5">
    <w:name w:val="heading 5"/>
    <w:basedOn w:val="Normal"/>
    <w:next w:val="Normal"/>
    <w:qFormat/>
    <w:rsid w:val="00106868"/>
    <w:pPr>
      <w:spacing w:before="240" w:after="60"/>
      <w:ind w:left="3332" w:hanging="708"/>
      <w:outlineLvl w:val="4"/>
    </w:pPr>
    <w:rPr>
      <w:rFonts w:ascii="Arial" w:hAnsi="Arial"/>
    </w:rPr>
  </w:style>
  <w:style w:type="paragraph" w:styleId="Heading6">
    <w:name w:val="heading 6"/>
    <w:basedOn w:val="Normal"/>
    <w:next w:val="Normal"/>
    <w:qFormat/>
    <w:rsid w:val="00106868"/>
    <w:pPr>
      <w:spacing w:before="240" w:after="60"/>
      <w:ind w:left="4040" w:hanging="708"/>
      <w:outlineLvl w:val="5"/>
    </w:pPr>
    <w:rPr>
      <w:rFonts w:ascii="Arial" w:hAnsi="Arial"/>
      <w:i/>
    </w:rPr>
  </w:style>
  <w:style w:type="paragraph" w:styleId="Heading7">
    <w:name w:val="heading 7"/>
    <w:basedOn w:val="Normal"/>
    <w:next w:val="Normal"/>
    <w:qFormat/>
    <w:rsid w:val="00106868"/>
    <w:pPr>
      <w:spacing w:before="240" w:after="60"/>
      <w:ind w:left="4748" w:hanging="708"/>
      <w:outlineLvl w:val="6"/>
    </w:pPr>
    <w:rPr>
      <w:rFonts w:ascii="Arial" w:hAnsi="Arial"/>
      <w:sz w:val="20"/>
    </w:rPr>
  </w:style>
  <w:style w:type="paragraph" w:styleId="Heading8">
    <w:name w:val="heading 8"/>
    <w:basedOn w:val="Normal"/>
    <w:next w:val="Normal"/>
    <w:qFormat/>
    <w:rsid w:val="00106868"/>
    <w:pPr>
      <w:spacing w:before="240" w:after="60"/>
      <w:ind w:left="5456" w:hanging="708"/>
      <w:outlineLvl w:val="7"/>
    </w:pPr>
    <w:rPr>
      <w:rFonts w:ascii="Arial" w:hAnsi="Arial"/>
      <w:i/>
      <w:sz w:val="20"/>
    </w:rPr>
  </w:style>
  <w:style w:type="paragraph" w:styleId="Heading9">
    <w:name w:val="heading 9"/>
    <w:basedOn w:val="Normal"/>
    <w:next w:val="Normal"/>
    <w:qFormat/>
    <w:rsid w:val="00106868"/>
    <w:pPr>
      <w:spacing w:before="240" w:after="60"/>
      <w:ind w:left="6164" w:hanging="708"/>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rsid w:val="00106868"/>
    <w:pPr>
      <w:ind w:left="482"/>
    </w:pPr>
  </w:style>
  <w:style w:type="paragraph" w:customStyle="1" w:styleId="Text2">
    <w:name w:val="Text 2"/>
    <w:basedOn w:val="Normal"/>
    <w:rsid w:val="00106868"/>
    <w:pPr>
      <w:tabs>
        <w:tab w:val="left" w:pos="2160"/>
      </w:tabs>
      <w:ind w:left="1077"/>
    </w:pPr>
  </w:style>
  <w:style w:type="paragraph" w:customStyle="1" w:styleId="Text3">
    <w:name w:val="Text 3"/>
    <w:basedOn w:val="Normal"/>
    <w:rsid w:val="00106868"/>
    <w:pPr>
      <w:tabs>
        <w:tab w:val="left" w:pos="2302"/>
      </w:tabs>
      <w:ind w:left="1916"/>
    </w:pPr>
  </w:style>
  <w:style w:type="paragraph" w:customStyle="1" w:styleId="Text4">
    <w:name w:val="Text 4"/>
    <w:basedOn w:val="Normal"/>
    <w:rsid w:val="00106868"/>
    <w:pPr>
      <w:ind w:left="2880"/>
    </w:pPr>
  </w:style>
  <w:style w:type="paragraph" w:customStyle="1" w:styleId="Address">
    <w:name w:val="Address"/>
    <w:basedOn w:val="Normal"/>
    <w:rsid w:val="00106868"/>
    <w:pPr>
      <w:spacing w:after="0"/>
      <w:jc w:val="left"/>
    </w:pPr>
  </w:style>
  <w:style w:type="paragraph" w:customStyle="1" w:styleId="AddressTL">
    <w:name w:val="AddressTL"/>
    <w:basedOn w:val="Normal"/>
    <w:next w:val="Normal"/>
    <w:rsid w:val="00106868"/>
    <w:pPr>
      <w:spacing w:after="720"/>
      <w:jc w:val="left"/>
    </w:pPr>
  </w:style>
  <w:style w:type="paragraph" w:customStyle="1" w:styleId="AddressTR">
    <w:name w:val="AddressTR"/>
    <w:basedOn w:val="Normal"/>
    <w:next w:val="Normal"/>
    <w:rsid w:val="00106868"/>
    <w:pPr>
      <w:spacing w:after="720"/>
      <w:ind w:left="5103"/>
      <w:jc w:val="left"/>
    </w:pPr>
  </w:style>
  <w:style w:type="paragraph" w:styleId="BlockText">
    <w:name w:val="Block Text"/>
    <w:basedOn w:val="Normal"/>
    <w:rsid w:val="00106868"/>
    <w:pPr>
      <w:spacing w:after="120"/>
      <w:ind w:left="1440" w:right="1440"/>
    </w:pPr>
  </w:style>
  <w:style w:type="paragraph" w:styleId="BodyText">
    <w:name w:val="Body Text"/>
    <w:basedOn w:val="Normal"/>
    <w:rsid w:val="00106868"/>
    <w:pPr>
      <w:spacing w:after="120"/>
    </w:pPr>
  </w:style>
  <w:style w:type="paragraph" w:styleId="BodyText2">
    <w:name w:val="Body Text 2"/>
    <w:basedOn w:val="Normal"/>
    <w:rsid w:val="00106868"/>
    <w:pPr>
      <w:spacing w:after="120" w:line="480" w:lineRule="auto"/>
    </w:pPr>
  </w:style>
  <w:style w:type="paragraph" w:styleId="BodyText3">
    <w:name w:val="Body Text 3"/>
    <w:basedOn w:val="Normal"/>
    <w:rsid w:val="00106868"/>
    <w:pPr>
      <w:spacing w:after="120"/>
    </w:pPr>
    <w:rPr>
      <w:sz w:val="16"/>
    </w:rPr>
  </w:style>
  <w:style w:type="paragraph" w:styleId="BodyTextFirstIndent">
    <w:name w:val="Body Text First Indent"/>
    <w:basedOn w:val="BodyText"/>
    <w:rsid w:val="00106868"/>
    <w:pPr>
      <w:ind w:firstLine="210"/>
    </w:pPr>
  </w:style>
  <w:style w:type="paragraph" w:styleId="BodyTextIndent">
    <w:name w:val="Body Text Indent"/>
    <w:basedOn w:val="Normal"/>
    <w:rsid w:val="00106868"/>
    <w:pPr>
      <w:spacing w:after="120"/>
      <w:ind w:left="283"/>
    </w:pPr>
  </w:style>
  <w:style w:type="paragraph" w:styleId="BodyTextFirstIndent2">
    <w:name w:val="Body Text First Indent 2"/>
    <w:basedOn w:val="BodyTextIndent"/>
    <w:rsid w:val="00106868"/>
    <w:pPr>
      <w:ind w:firstLine="210"/>
    </w:pPr>
  </w:style>
  <w:style w:type="paragraph" w:styleId="BodyTextIndent2">
    <w:name w:val="Body Text Indent 2"/>
    <w:basedOn w:val="Normal"/>
    <w:rsid w:val="00106868"/>
    <w:pPr>
      <w:spacing w:after="120" w:line="480" w:lineRule="auto"/>
      <w:ind w:left="283"/>
    </w:pPr>
  </w:style>
  <w:style w:type="paragraph" w:styleId="BodyTextIndent3">
    <w:name w:val="Body Text Indent 3"/>
    <w:basedOn w:val="Normal"/>
    <w:rsid w:val="00106868"/>
    <w:pPr>
      <w:spacing w:after="120"/>
      <w:ind w:left="283"/>
    </w:pPr>
    <w:rPr>
      <w:sz w:val="16"/>
    </w:rPr>
  </w:style>
  <w:style w:type="paragraph" w:styleId="Caption">
    <w:name w:val="caption"/>
    <w:basedOn w:val="Normal"/>
    <w:next w:val="Normal"/>
    <w:qFormat/>
    <w:rsid w:val="00106868"/>
    <w:pPr>
      <w:spacing w:before="120" w:after="120"/>
    </w:pPr>
    <w:rPr>
      <w:b/>
    </w:rPr>
  </w:style>
  <w:style w:type="paragraph" w:styleId="Closing">
    <w:name w:val="Closing"/>
    <w:basedOn w:val="Normal"/>
    <w:next w:val="Signature"/>
    <w:rsid w:val="00106868"/>
    <w:pPr>
      <w:tabs>
        <w:tab w:val="left" w:pos="5103"/>
      </w:tabs>
      <w:spacing w:before="240"/>
      <w:ind w:left="5103"/>
      <w:jc w:val="left"/>
    </w:pPr>
  </w:style>
  <w:style w:type="paragraph" w:styleId="Signature">
    <w:name w:val="Signature"/>
    <w:basedOn w:val="Normal"/>
    <w:next w:val="Contact"/>
    <w:rsid w:val="00106868"/>
    <w:pPr>
      <w:tabs>
        <w:tab w:val="left" w:pos="5103"/>
      </w:tabs>
      <w:spacing w:before="1200" w:after="0"/>
      <w:ind w:left="5103"/>
      <w:jc w:val="center"/>
    </w:pPr>
  </w:style>
  <w:style w:type="paragraph" w:customStyle="1" w:styleId="Enclosures">
    <w:name w:val="Enclosures"/>
    <w:basedOn w:val="Normal"/>
    <w:next w:val="Participants"/>
    <w:rsid w:val="00106868"/>
    <w:pPr>
      <w:keepNext/>
      <w:keepLines/>
      <w:tabs>
        <w:tab w:val="left" w:pos="5670"/>
      </w:tabs>
      <w:spacing w:before="480" w:after="0"/>
      <w:ind w:left="1985" w:hanging="1985"/>
      <w:jc w:val="left"/>
    </w:pPr>
  </w:style>
  <w:style w:type="paragraph" w:customStyle="1" w:styleId="Participants">
    <w:name w:val="Participants"/>
    <w:basedOn w:val="Normal"/>
    <w:next w:val="Copies"/>
    <w:rsid w:val="00106868"/>
    <w:pPr>
      <w:tabs>
        <w:tab w:val="left" w:pos="2552"/>
        <w:tab w:val="left" w:pos="2835"/>
        <w:tab w:val="left" w:pos="5670"/>
        <w:tab w:val="left" w:pos="6379"/>
        <w:tab w:val="left" w:pos="6804"/>
      </w:tabs>
      <w:spacing w:before="480" w:after="0"/>
      <w:ind w:left="1985" w:hanging="1985"/>
      <w:jc w:val="left"/>
    </w:pPr>
  </w:style>
  <w:style w:type="paragraph" w:customStyle="1" w:styleId="Copies">
    <w:name w:val="Copies"/>
    <w:basedOn w:val="Normal"/>
    <w:next w:val="Normal"/>
    <w:rsid w:val="00106868"/>
    <w:pPr>
      <w:tabs>
        <w:tab w:val="left" w:pos="2552"/>
        <w:tab w:val="left" w:pos="2835"/>
        <w:tab w:val="left" w:pos="5670"/>
        <w:tab w:val="left" w:pos="6379"/>
        <w:tab w:val="left" w:pos="6804"/>
      </w:tabs>
      <w:spacing w:before="480" w:after="0"/>
      <w:ind w:left="1985" w:hanging="1985"/>
      <w:jc w:val="left"/>
    </w:pPr>
  </w:style>
  <w:style w:type="paragraph" w:styleId="CommentText">
    <w:name w:val="annotation text"/>
    <w:basedOn w:val="Normal"/>
    <w:link w:val="CommentTextChar"/>
    <w:semiHidden/>
    <w:rsid w:val="00106868"/>
    <w:rPr>
      <w:sz w:val="20"/>
    </w:rPr>
  </w:style>
  <w:style w:type="paragraph" w:styleId="Date">
    <w:name w:val="Date"/>
    <w:basedOn w:val="Normal"/>
    <w:next w:val="References"/>
    <w:link w:val="DateChar"/>
    <w:uiPriority w:val="99"/>
    <w:rsid w:val="00106868"/>
    <w:pPr>
      <w:spacing w:after="0"/>
      <w:ind w:left="5103" w:right="-567"/>
      <w:jc w:val="left"/>
    </w:pPr>
    <w:rPr>
      <w:sz w:val="24"/>
    </w:rPr>
  </w:style>
  <w:style w:type="paragraph" w:customStyle="1" w:styleId="References">
    <w:name w:val="References"/>
    <w:basedOn w:val="Normal"/>
    <w:next w:val="AddressTR"/>
    <w:uiPriority w:val="99"/>
    <w:rsid w:val="00106868"/>
    <w:pPr>
      <w:ind w:left="5103"/>
      <w:jc w:val="left"/>
    </w:pPr>
    <w:rPr>
      <w:sz w:val="20"/>
    </w:rPr>
  </w:style>
  <w:style w:type="paragraph" w:styleId="DocumentMap">
    <w:name w:val="Document Map"/>
    <w:basedOn w:val="Normal"/>
    <w:semiHidden/>
    <w:rsid w:val="00106868"/>
    <w:pPr>
      <w:shd w:val="clear" w:color="auto" w:fill="000080"/>
    </w:pPr>
    <w:rPr>
      <w:rFonts w:ascii="Tahoma" w:hAnsi="Tahoma"/>
    </w:rPr>
  </w:style>
  <w:style w:type="paragraph" w:customStyle="1" w:styleId="DoubSign">
    <w:name w:val="DoubSign"/>
    <w:basedOn w:val="Normal"/>
    <w:next w:val="Contact"/>
    <w:rsid w:val="00106868"/>
    <w:pPr>
      <w:tabs>
        <w:tab w:val="left" w:pos="5103"/>
      </w:tabs>
      <w:spacing w:before="1200" w:after="0"/>
      <w:jc w:val="left"/>
    </w:pPr>
  </w:style>
  <w:style w:type="paragraph" w:styleId="EndnoteText">
    <w:name w:val="endnote text"/>
    <w:basedOn w:val="Normal"/>
    <w:semiHidden/>
    <w:rsid w:val="00106868"/>
    <w:rPr>
      <w:sz w:val="20"/>
    </w:rPr>
  </w:style>
  <w:style w:type="paragraph" w:styleId="EnvelopeAddress">
    <w:name w:val="envelope address"/>
    <w:basedOn w:val="Normal"/>
    <w:rsid w:val="00106868"/>
    <w:pPr>
      <w:framePr w:w="7920" w:h="1980" w:hRule="exact" w:hSpace="180" w:wrap="auto" w:hAnchor="page" w:xAlign="center" w:yAlign="bottom"/>
      <w:spacing w:after="0"/>
    </w:pPr>
  </w:style>
  <w:style w:type="paragraph" w:styleId="EnvelopeReturn">
    <w:name w:val="envelope return"/>
    <w:basedOn w:val="Normal"/>
    <w:rsid w:val="00106868"/>
    <w:pPr>
      <w:spacing w:after="0"/>
    </w:pPr>
    <w:rPr>
      <w:sz w:val="20"/>
    </w:rPr>
  </w:style>
  <w:style w:type="paragraph" w:styleId="Footer">
    <w:name w:val="footer"/>
    <w:basedOn w:val="Normal"/>
    <w:link w:val="FooterChar"/>
    <w:uiPriority w:val="99"/>
    <w:rsid w:val="00106868"/>
    <w:pPr>
      <w:spacing w:after="0"/>
      <w:ind w:right="-567"/>
      <w:jc w:val="left"/>
    </w:pPr>
    <w:rPr>
      <w:rFonts w:ascii="Arial" w:hAnsi="Arial"/>
      <w:sz w:val="16"/>
    </w:rPr>
  </w:style>
  <w:style w:type="paragraph" w:styleId="FootnoteText">
    <w:name w:val="footnote text"/>
    <w:basedOn w:val="Normal"/>
    <w:link w:val="FootnoteTextChar"/>
    <w:semiHidden/>
    <w:rsid w:val="00106868"/>
    <w:pPr>
      <w:ind w:left="357" w:hanging="357"/>
    </w:pPr>
    <w:rPr>
      <w:sz w:val="20"/>
    </w:rPr>
  </w:style>
  <w:style w:type="paragraph" w:styleId="Header">
    <w:name w:val="header"/>
    <w:basedOn w:val="Normal"/>
    <w:link w:val="HeaderChar"/>
    <w:uiPriority w:val="99"/>
    <w:rsid w:val="00106868"/>
    <w:pPr>
      <w:tabs>
        <w:tab w:val="center" w:pos="4153"/>
        <w:tab w:val="right" w:pos="8306"/>
      </w:tabs>
    </w:pPr>
    <w:rPr>
      <w:sz w:val="24"/>
    </w:rPr>
  </w:style>
  <w:style w:type="paragraph" w:styleId="Index1">
    <w:name w:val="index 1"/>
    <w:basedOn w:val="Normal"/>
    <w:next w:val="Normal"/>
    <w:autoRedefine/>
    <w:semiHidden/>
    <w:rsid w:val="00106868"/>
    <w:pPr>
      <w:ind w:left="240" w:hanging="240"/>
    </w:pPr>
  </w:style>
  <w:style w:type="paragraph" w:styleId="Index2">
    <w:name w:val="index 2"/>
    <w:basedOn w:val="Normal"/>
    <w:next w:val="Normal"/>
    <w:autoRedefine/>
    <w:semiHidden/>
    <w:rsid w:val="00106868"/>
    <w:pPr>
      <w:ind w:left="480" w:hanging="240"/>
    </w:pPr>
  </w:style>
  <w:style w:type="paragraph" w:styleId="Index3">
    <w:name w:val="index 3"/>
    <w:basedOn w:val="Normal"/>
    <w:next w:val="Normal"/>
    <w:autoRedefine/>
    <w:semiHidden/>
    <w:rsid w:val="00106868"/>
    <w:pPr>
      <w:ind w:left="720" w:hanging="240"/>
    </w:pPr>
  </w:style>
  <w:style w:type="paragraph" w:styleId="Index4">
    <w:name w:val="index 4"/>
    <w:basedOn w:val="Normal"/>
    <w:next w:val="Normal"/>
    <w:autoRedefine/>
    <w:semiHidden/>
    <w:rsid w:val="00106868"/>
    <w:pPr>
      <w:ind w:left="960" w:hanging="240"/>
    </w:pPr>
  </w:style>
  <w:style w:type="paragraph" w:styleId="Index5">
    <w:name w:val="index 5"/>
    <w:basedOn w:val="Normal"/>
    <w:next w:val="Normal"/>
    <w:autoRedefine/>
    <w:semiHidden/>
    <w:rsid w:val="00106868"/>
    <w:pPr>
      <w:ind w:left="1200" w:hanging="240"/>
    </w:pPr>
  </w:style>
  <w:style w:type="paragraph" w:styleId="Index6">
    <w:name w:val="index 6"/>
    <w:basedOn w:val="Normal"/>
    <w:next w:val="Normal"/>
    <w:autoRedefine/>
    <w:semiHidden/>
    <w:rsid w:val="00106868"/>
    <w:pPr>
      <w:ind w:left="1440" w:hanging="240"/>
    </w:pPr>
  </w:style>
  <w:style w:type="paragraph" w:styleId="Index7">
    <w:name w:val="index 7"/>
    <w:basedOn w:val="Normal"/>
    <w:next w:val="Normal"/>
    <w:autoRedefine/>
    <w:semiHidden/>
    <w:rsid w:val="00106868"/>
    <w:pPr>
      <w:ind w:left="1680" w:hanging="240"/>
    </w:pPr>
  </w:style>
  <w:style w:type="paragraph" w:styleId="Index8">
    <w:name w:val="index 8"/>
    <w:basedOn w:val="Normal"/>
    <w:next w:val="Normal"/>
    <w:autoRedefine/>
    <w:semiHidden/>
    <w:rsid w:val="00106868"/>
    <w:pPr>
      <w:ind w:left="1920" w:hanging="240"/>
    </w:pPr>
  </w:style>
  <w:style w:type="paragraph" w:styleId="Index9">
    <w:name w:val="index 9"/>
    <w:basedOn w:val="Normal"/>
    <w:next w:val="Normal"/>
    <w:autoRedefine/>
    <w:semiHidden/>
    <w:rsid w:val="00106868"/>
    <w:pPr>
      <w:ind w:left="2160" w:hanging="240"/>
    </w:pPr>
  </w:style>
  <w:style w:type="paragraph" w:styleId="IndexHeading">
    <w:name w:val="index heading"/>
    <w:basedOn w:val="Normal"/>
    <w:next w:val="Index1"/>
    <w:semiHidden/>
    <w:rsid w:val="00106868"/>
    <w:rPr>
      <w:rFonts w:ascii="Arial" w:hAnsi="Arial"/>
      <w:b/>
    </w:rPr>
  </w:style>
  <w:style w:type="paragraph" w:styleId="List">
    <w:name w:val="List"/>
    <w:basedOn w:val="Normal"/>
    <w:rsid w:val="00106868"/>
    <w:pPr>
      <w:ind w:left="283" w:hanging="283"/>
    </w:pPr>
  </w:style>
  <w:style w:type="paragraph" w:styleId="List2">
    <w:name w:val="List 2"/>
    <w:basedOn w:val="Normal"/>
    <w:rsid w:val="00106868"/>
    <w:pPr>
      <w:ind w:left="566" w:hanging="283"/>
    </w:pPr>
  </w:style>
  <w:style w:type="paragraph" w:styleId="List3">
    <w:name w:val="List 3"/>
    <w:basedOn w:val="Normal"/>
    <w:rsid w:val="00106868"/>
    <w:pPr>
      <w:ind w:left="849" w:hanging="283"/>
    </w:pPr>
  </w:style>
  <w:style w:type="paragraph" w:styleId="List4">
    <w:name w:val="List 4"/>
    <w:basedOn w:val="Normal"/>
    <w:rsid w:val="00106868"/>
    <w:pPr>
      <w:ind w:left="1132" w:hanging="283"/>
    </w:pPr>
  </w:style>
  <w:style w:type="paragraph" w:styleId="List5">
    <w:name w:val="List 5"/>
    <w:basedOn w:val="Normal"/>
    <w:rsid w:val="00106868"/>
    <w:pPr>
      <w:ind w:left="1415" w:hanging="283"/>
    </w:pPr>
  </w:style>
  <w:style w:type="paragraph" w:styleId="ListBullet">
    <w:name w:val="List Bullet"/>
    <w:basedOn w:val="Normal"/>
    <w:rsid w:val="00106868"/>
    <w:pPr>
      <w:numPr>
        <w:numId w:val="4"/>
      </w:numPr>
    </w:pPr>
  </w:style>
  <w:style w:type="paragraph" w:styleId="ListBullet2">
    <w:name w:val="List Bullet 2"/>
    <w:basedOn w:val="Text2"/>
    <w:rsid w:val="00106868"/>
    <w:pPr>
      <w:numPr>
        <w:numId w:val="6"/>
      </w:numPr>
      <w:tabs>
        <w:tab w:val="clear" w:pos="2160"/>
      </w:tabs>
    </w:pPr>
  </w:style>
  <w:style w:type="paragraph" w:styleId="ListBullet3">
    <w:name w:val="List Bullet 3"/>
    <w:basedOn w:val="Text3"/>
    <w:rsid w:val="00106868"/>
    <w:pPr>
      <w:numPr>
        <w:numId w:val="7"/>
      </w:numPr>
      <w:tabs>
        <w:tab w:val="clear" w:pos="2302"/>
      </w:tabs>
    </w:pPr>
  </w:style>
  <w:style w:type="paragraph" w:styleId="ListBullet4">
    <w:name w:val="List Bullet 4"/>
    <w:basedOn w:val="Text4"/>
    <w:rsid w:val="00106868"/>
    <w:pPr>
      <w:numPr>
        <w:numId w:val="8"/>
      </w:numPr>
    </w:pPr>
  </w:style>
  <w:style w:type="paragraph" w:styleId="ListBullet5">
    <w:name w:val="List Bullet 5"/>
    <w:basedOn w:val="Normal"/>
    <w:autoRedefine/>
    <w:rsid w:val="00106868"/>
    <w:pPr>
      <w:numPr>
        <w:numId w:val="1"/>
      </w:numPr>
    </w:pPr>
  </w:style>
  <w:style w:type="paragraph" w:styleId="ListContinue">
    <w:name w:val="List Continue"/>
    <w:basedOn w:val="Normal"/>
    <w:rsid w:val="00106868"/>
    <w:pPr>
      <w:spacing w:after="120"/>
      <w:ind w:left="283"/>
    </w:pPr>
  </w:style>
  <w:style w:type="paragraph" w:styleId="ListContinue2">
    <w:name w:val="List Continue 2"/>
    <w:basedOn w:val="Normal"/>
    <w:rsid w:val="00106868"/>
    <w:pPr>
      <w:spacing w:after="120"/>
      <w:ind w:left="566"/>
    </w:pPr>
  </w:style>
  <w:style w:type="paragraph" w:styleId="ListContinue3">
    <w:name w:val="List Continue 3"/>
    <w:basedOn w:val="Normal"/>
    <w:rsid w:val="00106868"/>
    <w:pPr>
      <w:spacing w:after="120"/>
      <w:ind w:left="849"/>
    </w:pPr>
  </w:style>
  <w:style w:type="paragraph" w:styleId="ListContinue4">
    <w:name w:val="List Continue 4"/>
    <w:basedOn w:val="Normal"/>
    <w:rsid w:val="00106868"/>
    <w:pPr>
      <w:spacing w:after="120"/>
      <w:ind w:left="1132"/>
    </w:pPr>
  </w:style>
  <w:style w:type="paragraph" w:styleId="ListContinue5">
    <w:name w:val="List Continue 5"/>
    <w:basedOn w:val="Normal"/>
    <w:rsid w:val="00106868"/>
    <w:pPr>
      <w:spacing w:after="120"/>
      <w:ind w:left="1415"/>
    </w:pPr>
  </w:style>
  <w:style w:type="paragraph" w:styleId="ListNumber">
    <w:name w:val="List Number"/>
    <w:basedOn w:val="Normal"/>
    <w:rsid w:val="00106868"/>
    <w:pPr>
      <w:numPr>
        <w:numId w:val="14"/>
      </w:numPr>
    </w:pPr>
  </w:style>
  <w:style w:type="paragraph" w:styleId="ListNumber2">
    <w:name w:val="List Number 2"/>
    <w:basedOn w:val="Text2"/>
    <w:rsid w:val="00106868"/>
    <w:pPr>
      <w:numPr>
        <w:numId w:val="16"/>
      </w:numPr>
      <w:tabs>
        <w:tab w:val="clear" w:pos="2160"/>
      </w:tabs>
    </w:pPr>
  </w:style>
  <w:style w:type="paragraph" w:styleId="ListNumber3">
    <w:name w:val="List Number 3"/>
    <w:basedOn w:val="Text3"/>
    <w:rsid w:val="00106868"/>
    <w:pPr>
      <w:numPr>
        <w:numId w:val="17"/>
      </w:numPr>
      <w:tabs>
        <w:tab w:val="clear" w:pos="2302"/>
      </w:tabs>
    </w:pPr>
  </w:style>
  <w:style w:type="paragraph" w:styleId="ListNumber4">
    <w:name w:val="List Number 4"/>
    <w:basedOn w:val="Text4"/>
    <w:rsid w:val="00106868"/>
    <w:pPr>
      <w:numPr>
        <w:numId w:val="18"/>
      </w:numPr>
    </w:pPr>
  </w:style>
  <w:style w:type="paragraph" w:styleId="ListNumber5">
    <w:name w:val="List Number 5"/>
    <w:basedOn w:val="Normal"/>
    <w:rsid w:val="00106868"/>
    <w:pPr>
      <w:numPr>
        <w:numId w:val="2"/>
      </w:numPr>
    </w:pPr>
  </w:style>
  <w:style w:type="paragraph" w:styleId="MacroText">
    <w:name w:val="macro"/>
    <w:semiHidden/>
    <w:rsid w:val="00106868"/>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paragraph" w:styleId="MessageHeader">
    <w:name w:val="Message Header"/>
    <w:basedOn w:val="Normal"/>
    <w:rsid w:val="00106868"/>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rsid w:val="00106868"/>
    <w:pPr>
      <w:ind w:left="720"/>
    </w:pPr>
  </w:style>
  <w:style w:type="paragraph" w:styleId="NoteHeading">
    <w:name w:val="Note Heading"/>
    <w:basedOn w:val="Normal"/>
    <w:next w:val="Normal"/>
    <w:rsid w:val="00106868"/>
  </w:style>
  <w:style w:type="paragraph" w:customStyle="1" w:styleId="NoteHead">
    <w:name w:val="NoteHead"/>
    <w:basedOn w:val="Normal"/>
    <w:next w:val="Subject"/>
    <w:rsid w:val="00106868"/>
    <w:pPr>
      <w:spacing w:before="720" w:after="720"/>
      <w:jc w:val="center"/>
    </w:pPr>
    <w:rPr>
      <w:b/>
      <w:smallCaps/>
    </w:rPr>
  </w:style>
  <w:style w:type="paragraph" w:customStyle="1" w:styleId="Subject">
    <w:name w:val="Subject"/>
    <w:basedOn w:val="Normal"/>
    <w:next w:val="Normal"/>
    <w:rsid w:val="00106868"/>
    <w:pPr>
      <w:spacing w:after="480"/>
      <w:ind w:left="1531" w:hanging="1531"/>
      <w:jc w:val="left"/>
    </w:pPr>
    <w:rPr>
      <w:b/>
    </w:rPr>
  </w:style>
  <w:style w:type="paragraph" w:customStyle="1" w:styleId="NoteList">
    <w:name w:val="NoteList"/>
    <w:basedOn w:val="Normal"/>
    <w:next w:val="Subject"/>
    <w:rsid w:val="00106868"/>
    <w:pPr>
      <w:tabs>
        <w:tab w:val="left" w:pos="5823"/>
      </w:tabs>
      <w:spacing w:before="720" w:after="720"/>
      <w:ind w:left="5104" w:hanging="3119"/>
      <w:jc w:val="left"/>
    </w:pPr>
    <w:rPr>
      <w:b/>
      <w:smallCaps/>
    </w:rPr>
  </w:style>
  <w:style w:type="paragraph" w:customStyle="1" w:styleId="NumPar1">
    <w:name w:val="NumPar 1"/>
    <w:basedOn w:val="Heading1"/>
    <w:next w:val="Text1"/>
    <w:rsid w:val="00106868"/>
    <w:pPr>
      <w:keepNext w:val="0"/>
      <w:spacing w:before="0"/>
      <w:outlineLvl w:val="9"/>
    </w:pPr>
    <w:rPr>
      <w:b w:val="0"/>
      <w:smallCaps w:val="0"/>
    </w:rPr>
  </w:style>
  <w:style w:type="paragraph" w:customStyle="1" w:styleId="NumPar2">
    <w:name w:val="NumPar 2"/>
    <w:basedOn w:val="Heading2"/>
    <w:next w:val="Text2"/>
    <w:rsid w:val="00106868"/>
    <w:pPr>
      <w:keepNext w:val="0"/>
      <w:outlineLvl w:val="9"/>
    </w:pPr>
    <w:rPr>
      <w:b w:val="0"/>
    </w:rPr>
  </w:style>
  <w:style w:type="paragraph" w:customStyle="1" w:styleId="NumPar3">
    <w:name w:val="NumPar 3"/>
    <w:basedOn w:val="Heading3"/>
    <w:next w:val="Text3"/>
    <w:rsid w:val="00106868"/>
    <w:pPr>
      <w:keepNext w:val="0"/>
      <w:outlineLvl w:val="9"/>
    </w:pPr>
    <w:rPr>
      <w:i w:val="0"/>
    </w:rPr>
  </w:style>
  <w:style w:type="paragraph" w:customStyle="1" w:styleId="NumPar4">
    <w:name w:val="NumPar 4"/>
    <w:basedOn w:val="Heading4"/>
    <w:next w:val="Text4"/>
    <w:rsid w:val="00106868"/>
    <w:pPr>
      <w:keepNext w:val="0"/>
      <w:outlineLvl w:val="9"/>
    </w:pPr>
  </w:style>
  <w:style w:type="paragraph" w:styleId="PlainText">
    <w:name w:val="Plain Text"/>
    <w:basedOn w:val="Normal"/>
    <w:rsid w:val="00106868"/>
    <w:rPr>
      <w:rFonts w:ascii="Courier New" w:hAnsi="Courier New"/>
      <w:sz w:val="20"/>
    </w:rPr>
  </w:style>
  <w:style w:type="paragraph" w:styleId="Salutation">
    <w:name w:val="Salutation"/>
    <w:basedOn w:val="Normal"/>
    <w:next w:val="Normal"/>
    <w:rsid w:val="00106868"/>
  </w:style>
  <w:style w:type="paragraph" w:styleId="Subtitle">
    <w:name w:val="Subtitle"/>
    <w:basedOn w:val="Normal"/>
    <w:qFormat/>
    <w:rsid w:val="00106868"/>
    <w:pPr>
      <w:spacing w:after="60"/>
      <w:jc w:val="center"/>
      <w:outlineLvl w:val="1"/>
    </w:pPr>
    <w:rPr>
      <w:rFonts w:ascii="Arial" w:hAnsi="Arial"/>
    </w:rPr>
  </w:style>
  <w:style w:type="paragraph" w:styleId="TableofAuthorities">
    <w:name w:val="table of authorities"/>
    <w:basedOn w:val="Normal"/>
    <w:next w:val="Normal"/>
    <w:semiHidden/>
    <w:rsid w:val="00106868"/>
    <w:pPr>
      <w:ind w:left="240" w:hanging="240"/>
    </w:pPr>
  </w:style>
  <w:style w:type="paragraph" w:styleId="TableofFigures">
    <w:name w:val="table of figures"/>
    <w:basedOn w:val="Normal"/>
    <w:next w:val="Normal"/>
    <w:semiHidden/>
    <w:rsid w:val="00106868"/>
    <w:pPr>
      <w:ind w:left="480" w:hanging="480"/>
    </w:pPr>
  </w:style>
  <w:style w:type="paragraph" w:styleId="Title">
    <w:name w:val="Title"/>
    <w:basedOn w:val="Normal"/>
    <w:qFormat/>
    <w:rsid w:val="00106868"/>
    <w:pPr>
      <w:spacing w:before="240" w:after="60"/>
      <w:jc w:val="center"/>
      <w:outlineLvl w:val="0"/>
    </w:pPr>
    <w:rPr>
      <w:rFonts w:ascii="Arial" w:hAnsi="Arial"/>
      <w:b/>
      <w:kern w:val="28"/>
      <w:sz w:val="32"/>
    </w:rPr>
  </w:style>
  <w:style w:type="paragraph" w:styleId="TOAHeading">
    <w:name w:val="toa heading"/>
    <w:basedOn w:val="Normal"/>
    <w:next w:val="Normal"/>
    <w:semiHidden/>
    <w:rsid w:val="00106868"/>
    <w:pPr>
      <w:spacing w:before="120"/>
    </w:pPr>
    <w:rPr>
      <w:rFonts w:ascii="Arial" w:hAnsi="Arial"/>
      <w:b/>
    </w:rPr>
  </w:style>
  <w:style w:type="paragraph" w:styleId="TOC1">
    <w:name w:val="toc 1"/>
    <w:basedOn w:val="Normal"/>
    <w:next w:val="Normal"/>
    <w:semiHidden/>
    <w:rsid w:val="00106868"/>
    <w:pPr>
      <w:tabs>
        <w:tab w:val="right" w:leader="dot" w:pos="8640"/>
      </w:tabs>
      <w:spacing w:before="120" w:after="120"/>
      <w:ind w:left="482" w:right="720" w:hanging="482"/>
    </w:pPr>
    <w:rPr>
      <w:caps/>
    </w:rPr>
  </w:style>
  <w:style w:type="paragraph" w:styleId="TOC2">
    <w:name w:val="toc 2"/>
    <w:basedOn w:val="Normal"/>
    <w:next w:val="Normal"/>
    <w:semiHidden/>
    <w:rsid w:val="00106868"/>
    <w:pPr>
      <w:tabs>
        <w:tab w:val="right" w:leader="dot" w:pos="8640"/>
      </w:tabs>
      <w:spacing w:before="60" w:after="60"/>
      <w:ind w:left="1077" w:right="720" w:hanging="595"/>
    </w:pPr>
  </w:style>
  <w:style w:type="paragraph" w:styleId="TOC3">
    <w:name w:val="toc 3"/>
    <w:basedOn w:val="Normal"/>
    <w:next w:val="Normal"/>
    <w:semiHidden/>
    <w:rsid w:val="00106868"/>
    <w:pPr>
      <w:tabs>
        <w:tab w:val="right" w:leader="dot" w:pos="8640"/>
      </w:tabs>
      <w:spacing w:before="60" w:after="60"/>
      <w:ind w:left="1916" w:right="720" w:hanging="839"/>
    </w:pPr>
  </w:style>
  <w:style w:type="paragraph" w:styleId="TOC4">
    <w:name w:val="toc 4"/>
    <w:basedOn w:val="Normal"/>
    <w:next w:val="Normal"/>
    <w:semiHidden/>
    <w:rsid w:val="00106868"/>
    <w:pPr>
      <w:tabs>
        <w:tab w:val="right" w:leader="dot" w:pos="8641"/>
      </w:tabs>
      <w:spacing w:before="60" w:after="60"/>
      <w:ind w:left="2880" w:right="720" w:hanging="964"/>
    </w:pPr>
  </w:style>
  <w:style w:type="paragraph" w:styleId="TOC5">
    <w:name w:val="toc 5"/>
    <w:basedOn w:val="Normal"/>
    <w:next w:val="Normal"/>
    <w:semiHidden/>
    <w:rsid w:val="00106868"/>
    <w:pPr>
      <w:tabs>
        <w:tab w:val="right" w:leader="dot" w:pos="8641"/>
      </w:tabs>
      <w:spacing w:before="240" w:after="120"/>
      <w:ind w:right="720"/>
    </w:pPr>
    <w:rPr>
      <w:caps/>
    </w:rPr>
  </w:style>
  <w:style w:type="paragraph" w:styleId="TOC6">
    <w:name w:val="toc 6"/>
    <w:basedOn w:val="Normal"/>
    <w:next w:val="Normal"/>
    <w:autoRedefine/>
    <w:semiHidden/>
    <w:rsid w:val="00106868"/>
    <w:pPr>
      <w:ind w:left="1200"/>
    </w:pPr>
  </w:style>
  <w:style w:type="paragraph" w:styleId="TOC7">
    <w:name w:val="toc 7"/>
    <w:basedOn w:val="Normal"/>
    <w:next w:val="Normal"/>
    <w:autoRedefine/>
    <w:semiHidden/>
    <w:rsid w:val="00106868"/>
    <w:pPr>
      <w:ind w:left="1440"/>
    </w:pPr>
  </w:style>
  <w:style w:type="paragraph" w:styleId="TOC8">
    <w:name w:val="toc 8"/>
    <w:basedOn w:val="Normal"/>
    <w:next w:val="Normal"/>
    <w:autoRedefine/>
    <w:semiHidden/>
    <w:rsid w:val="00106868"/>
    <w:pPr>
      <w:ind w:left="1680"/>
    </w:pPr>
  </w:style>
  <w:style w:type="paragraph" w:styleId="TOC9">
    <w:name w:val="toc 9"/>
    <w:basedOn w:val="Normal"/>
    <w:next w:val="Normal"/>
    <w:autoRedefine/>
    <w:semiHidden/>
    <w:rsid w:val="00106868"/>
    <w:pPr>
      <w:ind w:left="1920"/>
    </w:pPr>
  </w:style>
  <w:style w:type="paragraph" w:customStyle="1" w:styleId="YReferences">
    <w:name w:val="YReferences"/>
    <w:basedOn w:val="Normal"/>
    <w:next w:val="Normal"/>
    <w:rsid w:val="00106868"/>
    <w:pPr>
      <w:spacing w:after="480"/>
      <w:ind w:left="1531" w:hanging="1531"/>
    </w:pPr>
  </w:style>
  <w:style w:type="paragraph" w:customStyle="1" w:styleId="ListBullet1">
    <w:name w:val="List Bullet 1"/>
    <w:basedOn w:val="Text1"/>
    <w:rsid w:val="00106868"/>
    <w:pPr>
      <w:numPr>
        <w:numId w:val="5"/>
      </w:numPr>
    </w:pPr>
  </w:style>
  <w:style w:type="paragraph" w:customStyle="1" w:styleId="ListDash">
    <w:name w:val="List Dash"/>
    <w:basedOn w:val="Normal"/>
    <w:rsid w:val="00106868"/>
    <w:pPr>
      <w:numPr>
        <w:numId w:val="9"/>
      </w:numPr>
    </w:pPr>
  </w:style>
  <w:style w:type="paragraph" w:customStyle="1" w:styleId="ListDash1">
    <w:name w:val="List Dash 1"/>
    <w:basedOn w:val="Text1"/>
    <w:rsid w:val="00106868"/>
    <w:pPr>
      <w:numPr>
        <w:numId w:val="10"/>
      </w:numPr>
    </w:pPr>
  </w:style>
  <w:style w:type="paragraph" w:customStyle="1" w:styleId="ListDash2">
    <w:name w:val="List Dash 2"/>
    <w:basedOn w:val="Text2"/>
    <w:rsid w:val="00106868"/>
    <w:pPr>
      <w:numPr>
        <w:numId w:val="11"/>
      </w:numPr>
      <w:tabs>
        <w:tab w:val="clear" w:pos="2160"/>
      </w:tabs>
    </w:pPr>
  </w:style>
  <w:style w:type="paragraph" w:customStyle="1" w:styleId="ListDash3">
    <w:name w:val="List Dash 3"/>
    <w:basedOn w:val="Text3"/>
    <w:rsid w:val="00106868"/>
    <w:pPr>
      <w:numPr>
        <w:numId w:val="12"/>
      </w:numPr>
      <w:tabs>
        <w:tab w:val="clear" w:pos="2302"/>
      </w:tabs>
    </w:pPr>
  </w:style>
  <w:style w:type="paragraph" w:customStyle="1" w:styleId="ListDash4">
    <w:name w:val="List Dash 4"/>
    <w:basedOn w:val="Text4"/>
    <w:rsid w:val="00106868"/>
    <w:pPr>
      <w:numPr>
        <w:numId w:val="13"/>
      </w:numPr>
    </w:pPr>
  </w:style>
  <w:style w:type="paragraph" w:customStyle="1" w:styleId="ListNumberLevel2">
    <w:name w:val="List Number (Level 2)"/>
    <w:basedOn w:val="Normal"/>
    <w:rsid w:val="00106868"/>
    <w:pPr>
      <w:numPr>
        <w:ilvl w:val="1"/>
        <w:numId w:val="14"/>
      </w:numPr>
    </w:pPr>
  </w:style>
  <w:style w:type="paragraph" w:customStyle="1" w:styleId="ListNumberLevel3">
    <w:name w:val="List Number (Level 3)"/>
    <w:basedOn w:val="Normal"/>
    <w:rsid w:val="00106868"/>
    <w:pPr>
      <w:numPr>
        <w:ilvl w:val="2"/>
        <w:numId w:val="14"/>
      </w:numPr>
    </w:pPr>
  </w:style>
  <w:style w:type="paragraph" w:customStyle="1" w:styleId="ListNumberLevel4">
    <w:name w:val="List Number (Level 4)"/>
    <w:basedOn w:val="Normal"/>
    <w:rsid w:val="00106868"/>
    <w:pPr>
      <w:numPr>
        <w:ilvl w:val="3"/>
        <w:numId w:val="14"/>
      </w:numPr>
    </w:pPr>
  </w:style>
  <w:style w:type="paragraph" w:customStyle="1" w:styleId="ListNumber1">
    <w:name w:val="List Number 1"/>
    <w:basedOn w:val="Text1"/>
    <w:rsid w:val="00106868"/>
    <w:pPr>
      <w:numPr>
        <w:numId w:val="15"/>
      </w:numPr>
    </w:pPr>
  </w:style>
  <w:style w:type="paragraph" w:customStyle="1" w:styleId="ListNumber1Level2">
    <w:name w:val="List Number 1 (Level 2)"/>
    <w:basedOn w:val="Text1"/>
    <w:rsid w:val="00106868"/>
    <w:pPr>
      <w:numPr>
        <w:ilvl w:val="1"/>
        <w:numId w:val="15"/>
      </w:numPr>
    </w:pPr>
  </w:style>
  <w:style w:type="paragraph" w:customStyle="1" w:styleId="ListNumber1Level3">
    <w:name w:val="List Number 1 (Level 3)"/>
    <w:basedOn w:val="Text1"/>
    <w:rsid w:val="00106868"/>
    <w:pPr>
      <w:numPr>
        <w:ilvl w:val="2"/>
        <w:numId w:val="15"/>
      </w:numPr>
    </w:pPr>
  </w:style>
  <w:style w:type="paragraph" w:customStyle="1" w:styleId="ListNumber1Level4">
    <w:name w:val="List Number 1 (Level 4)"/>
    <w:basedOn w:val="Text1"/>
    <w:rsid w:val="00106868"/>
    <w:pPr>
      <w:numPr>
        <w:ilvl w:val="3"/>
        <w:numId w:val="15"/>
      </w:numPr>
    </w:pPr>
  </w:style>
  <w:style w:type="paragraph" w:customStyle="1" w:styleId="ListNumber2Level2">
    <w:name w:val="List Number 2 (Level 2)"/>
    <w:basedOn w:val="Text2"/>
    <w:rsid w:val="00106868"/>
    <w:pPr>
      <w:numPr>
        <w:ilvl w:val="1"/>
        <w:numId w:val="16"/>
      </w:numPr>
      <w:tabs>
        <w:tab w:val="clear" w:pos="2160"/>
      </w:tabs>
    </w:pPr>
  </w:style>
  <w:style w:type="paragraph" w:customStyle="1" w:styleId="ListNumber2Level3">
    <w:name w:val="List Number 2 (Level 3)"/>
    <w:basedOn w:val="Text2"/>
    <w:rsid w:val="00106868"/>
    <w:pPr>
      <w:numPr>
        <w:ilvl w:val="2"/>
        <w:numId w:val="16"/>
      </w:numPr>
      <w:tabs>
        <w:tab w:val="clear" w:pos="2160"/>
      </w:tabs>
    </w:pPr>
  </w:style>
  <w:style w:type="paragraph" w:customStyle="1" w:styleId="ListNumber2Level4">
    <w:name w:val="List Number 2 (Level 4)"/>
    <w:basedOn w:val="Text2"/>
    <w:rsid w:val="00106868"/>
    <w:pPr>
      <w:numPr>
        <w:ilvl w:val="3"/>
        <w:numId w:val="16"/>
      </w:numPr>
      <w:tabs>
        <w:tab w:val="clear" w:pos="2160"/>
      </w:tabs>
      <w:ind w:left="3901" w:hanging="703"/>
    </w:pPr>
  </w:style>
  <w:style w:type="paragraph" w:customStyle="1" w:styleId="ListNumber3Level2">
    <w:name w:val="List Number 3 (Level 2)"/>
    <w:basedOn w:val="Text3"/>
    <w:rsid w:val="00106868"/>
    <w:pPr>
      <w:numPr>
        <w:ilvl w:val="1"/>
        <w:numId w:val="17"/>
      </w:numPr>
      <w:tabs>
        <w:tab w:val="clear" w:pos="2302"/>
      </w:tabs>
    </w:pPr>
  </w:style>
  <w:style w:type="paragraph" w:customStyle="1" w:styleId="ListNumber3Level3">
    <w:name w:val="List Number 3 (Level 3)"/>
    <w:basedOn w:val="Text3"/>
    <w:rsid w:val="00106868"/>
    <w:pPr>
      <w:numPr>
        <w:ilvl w:val="2"/>
        <w:numId w:val="17"/>
      </w:numPr>
      <w:tabs>
        <w:tab w:val="clear" w:pos="2302"/>
      </w:tabs>
    </w:pPr>
  </w:style>
  <w:style w:type="paragraph" w:customStyle="1" w:styleId="ListNumber3Level4">
    <w:name w:val="List Number 3 (Level 4)"/>
    <w:basedOn w:val="Text3"/>
    <w:rsid w:val="00106868"/>
    <w:pPr>
      <w:numPr>
        <w:ilvl w:val="3"/>
        <w:numId w:val="17"/>
      </w:numPr>
      <w:tabs>
        <w:tab w:val="clear" w:pos="2302"/>
      </w:tabs>
    </w:pPr>
  </w:style>
  <w:style w:type="paragraph" w:customStyle="1" w:styleId="ListNumber4Level2">
    <w:name w:val="List Number 4 (Level 2)"/>
    <w:basedOn w:val="Text4"/>
    <w:rsid w:val="00106868"/>
    <w:pPr>
      <w:numPr>
        <w:ilvl w:val="1"/>
        <w:numId w:val="18"/>
      </w:numPr>
    </w:pPr>
  </w:style>
  <w:style w:type="paragraph" w:customStyle="1" w:styleId="ListNumber4Level3">
    <w:name w:val="List Number 4 (Level 3)"/>
    <w:basedOn w:val="Text4"/>
    <w:rsid w:val="00106868"/>
    <w:pPr>
      <w:numPr>
        <w:ilvl w:val="2"/>
        <w:numId w:val="18"/>
      </w:numPr>
    </w:pPr>
  </w:style>
  <w:style w:type="paragraph" w:customStyle="1" w:styleId="ListNumber4Level4">
    <w:name w:val="List Number 4 (Level 4)"/>
    <w:basedOn w:val="Text4"/>
    <w:rsid w:val="00106868"/>
    <w:pPr>
      <w:numPr>
        <w:ilvl w:val="3"/>
        <w:numId w:val="18"/>
      </w:numPr>
    </w:pPr>
  </w:style>
  <w:style w:type="paragraph" w:customStyle="1" w:styleId="Kopvaninhoudsopgave">
    <w:name w:val="Kop van inhoudsopgave"/>
    <w:basedOn w:val="Normal"/>
    <w:next w:val="Normal"/>
    <w:qFormat/>
    <w:rsid w:val="00106868"/>
    <w:pPr>
      <w:keepNext/>
      <w:spacing w:before="240"/>
      <w:jc w:val="center"/>
    </w:pPr>
    <w:rPr>
      <w:b/>
    </w:rPr>
  </w:style>
  <w:style w:type="paragraph" w:customStyle="1" w:styleId="Contact">
    <w:name w:val="Contact"/>
    <w:basedOn w:val="Normal"/>
    <w:next w:val="Enclosures"/>
    <w:rsid w:val="00106868"/>
    <w:pPr>
      <w:spacing w:before="480" w:after="0"/>
      <w:ind w:left="567" w:hanging="567"/>
      <w:jc w:val="left"/>
    </w:pPr>
  </w:style>
  <w:style w:type="paragraph" w:customStyle="1" w:styleId="DisclaimerNotice">
    <w:name w:val="Disclaimer Notice"/>
    <w:basedOn w:val="Normal"/>
    <w:next w:val="AddressTR"/>
    <w:rsid w:val="00106868"/>
    <w:pPr>
      <w:ind w:left="5103"/>
      <w:jc w:val="left"/>
    </w:pPr>
    <w:rPr>
      <w:i/>
      <w:sz w:val="20"/>
    </w:rPr>
  </w:style>
  <w:style w:type="paragraph" w:customStyle="1" w:styleId="Disclaimer">
    <w:name w:val="Disclaimer"/>
    <w:basedOn w:val="Normal"/>
    <w:rsid w:val="00106868"/>
    <w:pPr>
      <w:keepLines/>
      <w:pBdr>
        <w:top w:val="single" w:sz="4" w:space="1" w:color="auto"/>
      </w:pBdr>
      <w:spacing w:before="480" w:after="0"/>
    </w:pPr>
    <w:rPr>
      <w:i/>
    </w:rPr>
  </w:style>
  <w:style w:type="character" w:styleId="FollowedHyperlink">
    <w:name w:val="FollowedHyperlink"/>
    <w:rsid w:val="00106868"/>
    <w:rPr>
      <w:color w:val="800080"/>
      <w:u w:val="single"/>
    </w:rPr>
  </w:style>
  <w:style w:type="paragraph" w:customStyle="1" w:styleId="DisclaimerSJ">
    <w:name w:val="Disclaimer_SJ"/>
    <w:basedOn w:val="Normal"/>
    <w:next w:val="Normal"/>
    <w:rsid w:val="00106868"/>
    <w:pPr>
      <w:spacing w:after="0"/>
    </w:pPr>
    <w:rPr>
      <w:rFonts w:ascii="Arial" w:hAnsi="Arial"/>
      <w:b/>
      <w:sz w:val="16"/>
    </w:rPr>
  </w:style>
  <w:style w:type="paragraph" w:customStyle="1" w:styleId="Designator">
    <w:name w:val="Designator"/>
    <w:basedOn w:val="Normal"/>
    <w:rsid w:val="00106868"/>
    <w:pPr>
      <w:spacing w:after="0"/>
      <w:jc w:val="center"/>
    </w:pPr>
    <w:rPr>
      <w:b/>
      <w:caps/>
      <w:sz w:val="32"/>
    </w:rPr>
  </w:style>
  <w:style w:type="paragraph" w:customStyle="1" w:styleId="Releasable">
    <w:name w:val="Releasable"/>
    <w:basedOn w:val="Normal"/>
    <w:qFormat/>
    <w:rsid w:val="00106868"/>
    <w:pPr>
      <w:spacing w:after="0"/>
      <w:jc w:val="center"/>
    </w:pPr>
    <w:rPr>
      <w:b/>
      <w:caps/>
      <w:sz w:val="32"/>
      <w:lang w:val="de-DE"/>
    </w:rPr>
  </w:style>
  <w:style w:type="paragraph" w:customStyle="1" w:styleId="RUE">
    <w:name w:val="RUE"/>
    <w:basedOn w:val="Normal"/>
    <w:rsid w:val="00106868"/>
    <w:pPr>
      <w:spacing w:after="0"/>
      <w:jc w:val="center"/>
    </w:pPr>
    <w:rPr>
      <w:b/>
      <w:caps/>
      <w:sz w:val="32"/>
      <w:bdr w:val="single" w:sz="18" w:space="0" w:color="auto"/>
      <w:lang w:val="de-DE"/>
    </w:rPr>
  </w:style>
  <w:style w:type="paragraph" w:customStyle="1" w:styleId="ConfidentialUE">
    <w:name w:val="Confidential UE"/>
    <w:basedOn w:val="Normal"/>
    <w:rsid w:val="00106868"/>
    <w:pPr>
      <w:spacing w:after="0"/>
      <w:jc w:val="center"/>
    </w:pPr>
    <w:rPr>
      <w:b/>
      <w:caps/>
      <w:sz w:val="32"/>
      <w:bdr w:val="single" w:sz="18" w:space="0" w:color="auto"/>
    </w:rPr>
  </w:style>
  <w:style w:type="paragraph" w:customStyle="1" w:styleId="TrsSecretUE">
    <w:name w:val="Très Secret UE"/>
    <w:basedOn w:val="Normal"/>
    <w:rsid w:val="00106868"/>
    <w:pPr>
      <w:spacing w:after="0"/>
      <w:jc w:val="center"/>
    </w:pPr>
    <w:rPr>
      <w:b/>
      <w:caps/>
      <w:color w:val="FF0000"/>
      <w:sz w:val="32"/>
      <w:bdr w:val="single" w:sz="18" w:space="0" w:color="FF0000"/>
    </w:rPr>
  </w:style>
  <w:style w:type="paragraph" w:customStyle="1" w:styleId="SecretUE">
    <w:name w:val="Secret UE"/>
    <w:basedOn w:val="Normal"/>
    <w:rsid w:val="00106868"/>
    <w:pPr>
      <w:spacing w:after="0"/>
      <w:jc w:val="center"/>
    </w:pPr>
    <w:rPr>
      <w:b/>
      <w:caps/>
      <w:color w:val="FF0000"/>
      <w:sz w:val="32"/>
      <w:bdr w:val="single" w:sz="18" w:space="0" w:color="FF0000"/>
    </w:rPr>
  </w:style>
  <w:style w:type="character" w:customStyle="1" w:styleId="FooterChar">
    <w:name w:val="Footer Char"/>
    <w:link w:val="Footer"/>
    <w:uiPriority w:val="99"/>
    <w:rsid w:val="0021744D"/>
    <w:rPr>
      <w:rFonts w:ascii="Arial" w:hAnsi="Arial"/>
      <w:sz w:val="16"/>
      <w:lang w:eastAsia="en-US"/>
    </w:rPr>
  </w:style>
  <w:style w:type="character" w:customStyle="1" w:styleId="DateChar">
    <w:name w:val="Date Char"/>
    <w:link w:val="Date"/>
    <w:uiPriority w:val="99"/>
    <w:rsid w:val="0021744D"/>
    <w:rPr>
      <w:sz w:val="24"/>
      <w:lang w:eastAsia="en-US"/>
    </w:rPr>
  </w:style>
  <w:style w:type="paragraph" w:customStyle="1" w:styleId="ZCom">
    <w:name w:val="Z_Com"/>
    <w:basedOn w:val="Normal"/>
    <w:next w:val="ZDGName"/>
    <w:uiPriority w:val="99"/>
    <w:rsid w:val="0021744D"/>
    <w:pPr>
      <w:widowControl w:val="0"/>
      <w:autoSpaceDE w:val="0"/>
      <w:autoSpaceDN w:val="0"/>
      <w:spacing w:after="0"/>
      <w:ind w:right="85"/>
    </w:pPr>
    <w:rPr>
      <w:rFonts w:ascii="Arial" w:hAnsi="Arial" w:cs="Arial"/>
      <w:szCs w:val="24"/>
    </w:rPr>
  </w:style>
  <w:style w:type="paragraph" w:customStyle="1" w:styleId="ZDGName">
    <w:name w:val="Z_DGName"/>
    <w:basedOn w:val="Normal"/>
    <w:uiPriority w:val="99"/>
    <w:rsid w:val="0021744D"/>
    <w:pPr>
      <w:widowControl w:val="0"/>
      <w:autoSpaceDE w:val="0"/>
      <w:autoSpaceDN w:val="0"/>
      <w:spacing w:after="0"/>
      <w:ind w:right="85"/>
      <w:jc w:val="left"/>
    </w:pPr>
    <w:rPr>
      <w:rFonts w:ascii="Arial" w:hAnsi="Arial" w:cs="Arial"/>
      <w:sz w:val="16"/>
      <w:szCs w:val="16"/>
    </w:rPr>
  </w:style>
  <w:style w:type="character" w:customStyle="1" w:styleId="HeaderChar">
    <w:name w:val="Header Char"/>
    <w:link w:val="Header"/>
    <w:uiPriority w:val="99"/>
    <w:rsid w:val="0021744D"/>
    <w:rPr>
      <w:sz w:val="24"/>
      <w:lang w:eastAsia="en-US"/>
    </w:rPr>
  </w:style>
  <w:style w:type="character" w:styleId="FootnoteReference">
    <w:name w:val="footnote reference"/>
    <w:semiHidden/>
    <w:rsid w:val="0021744D"/>
    <w:rPr>
      <w:vertAlign w:val="superscript"/>
    </w:rPr>
  </w:style>
  <w:style w:type="character" w:styleId="Hyperlink">
    <w:name w:val="Hyperlink"/>
    <w:unhideWhenUsed/>
    <w:rsid w:val="001547BE"/>
    <w:rPr>
      <w:color w:val="0000FF"/>
      <w:u w:val="single"/>
    </w:rPr>
  </w:style>
  <w:style w:type="character" w:styleId="CommentReference">
    <w:name w:val="annotation reference"/>
    <w:uiPriority w:val="99"/>
    <w:semiHidden/>
    <w:unhideWhenUsed/>
    <w:rsid w:val="00F945B0"/>
    <w:rPr>
      <w:sz w:val="16"/>
      <w:szCs w:val="16"/>
    </w:rPr>
  </w:style>
  <w:style w:type="paragraph" w:styleId="CommentSubject">
    <w:name w:val="annotation subject"/>
    <w:basedOn w:val="CommentText"/>
    <w:next w:val="CommentText"/>
    <w:link w:val="CommentSubjectChar"/>
    <w:uiPriority w:val="99"/>
    <w:semiHidden/>
    <w:unhideWhenUsed/>
    <w:rsid w:val="00F945B0"/>
    <w:rPr>
      <w:b/>
      <w:bCs/>
    </w:rPr>
  </w:style>
  <w:style w:type="character" w:customStyle="1" w:styleId="CommentTextChar">
    <w:name w:val="Comment Text Char"/>
    <w:link w:val="CommentText"/>
    <w:semiHidden/>
    <w:rsid w:val="00F945B0"/>
    <w:rPr>
      <w:lang w:val="en-GB" w:eastAsia="en-US"/>
    </w:rPr>
  </w:style>
  <w:style w:type="character" w:customStyle="1" w:styleId="CommentSubjectChar">
    <w:name w:val="Comment Subject Char"/>
    <w:link w:val="CommentSubject"/>
    <w:uiPriority w:val="99"/>
    <w:semiHidden/>
    <w:rsid w:val="00F945B0"/>
    <w:rPr>
      <w:b/>
      <w:bCs/>
      <w:lang w:val="en-GB" w:eastAsia="en-US"/>
    </w:rPr>
  </w:style>
  <w:style w:type="paragraph" w:styleId="BalloonText">
    <w:name w:val="Balloon Text"/>
    <w:basedOn w:val="Normal"/>
    <w:link w:val="BalloonTextChar"/>
    <w:uiPriority w:val="99"/>
    <w:semiHidden/>
    <w:unhideWhenUsed/>
    <w:rsid w:val="00F945B0"/>
    <w:pPr>
      <w:spacing w:after="0"/>
    </w:pPr>
    <w:rPr>
      <w:rFonts w:ascii="Tahoma" w:hAnsi="Tahoma"/>
      <w:sz w:val="16"/>
      <w:szCs w:val="16"/>
    </w:rPr>
  </w:style>
  <w:style w:type="character" w:customStyle="1" w:styleId="BalloonTextChar">
    <w:name w:val="Balloon Text Char"/>
    <w:link w:val="BalloonText"/>
    <w:uiPriority w:val="99"/>
    <w:semiHidden/>
    <w:rsid w:val="00F945B0"/>
    <w:rPr>
      <w:rFonts w:ascii="Tahoma" w:hAnsi="Tahoma" w:cs="Tahoma"/>
      <w:sz w:val="16"/>
      <w:szCs w:val="16"/>
      <w:lang w:val="en-GB" w:eastAsia="en-US"/>
    </w:rPr>
  </w:style>
  <w:style w:type="character" w:customStyle="1" w:styleId="FootnoteTextChar">
    <w:name w:val="Footnote Text Char"/>
    <w:link w:val="FootnoteText"/>
    <w:semiHidden/>
    <w:rsid w:val="000E4C3C"/>
    <w:rPr>
      <w:lang w:val="en-GB" w:eastAsia="en-US"/>
    </w:rPr>
  </w:style>
  <w:style w:type="paragraph" w:customStyle="1" w:styleId="CM1">
    <w:name w:val="CM1"/>
    <w:basedOn w:val="Normal"/>
    <w:next w:val="Normal"/>
    <w:rsid w:val="000E4C3C"/>
    <w:pPr>
      <w:autoSpaceDE w:val="0"/>
      <w:autoSpaceDN w:val="0"/>
      <w:adjustRightInd w:val="0"/>
      <w:spacing w:after="0"/>
      <w:jc w:val="left"/>
    </w:pPr>
    <w:rPr>
      <w:rFonts w:ascii="EUAlbertina" w:hAnsi="EUAlbertina"/>
      <w:szCs w:val="24"/>
    </w:rPr>
  </w:style>
  <w:style w:type="character" w:customStyle="1" w:styleId="Titelvanboek">
    <w:name w:val="Titel van boek"/>
    <w:uiPriority w:val="33"/>
    <w:qFormat/>
    <w:rsid w:val="004C0606"/>
    <w:rPr>
      <w:b/>
      <w:bCs/>
      <w:smallCaps/>
      <w:spacing w:val="5"/>
    </w:rPr>
  </w:style>
  <w:style w:type="paragraph" w:customStyle="1" w:styleId="Listavistosa-nfasis11">
    <w:name w:val="Lista vistosa - Énfasis 11"/>
    <w:basedOn w:val="Normal"/>
    <w:uiPriority w:val="34"/>
    <w:qFormat/>
    <w:rsid w:val="004C0606"/>
    <w:pPr>
      <w:ind w:left="708"/>
    </w:pPr>
  </w:style>
  <w:style w:type="character" w:customStyle="1" w:styleId="hps">
    <w:name w:val="hps"/>
    <w:basedOn w:val="DefaultParagraphFont"/>
    <w:rsid w:val="00D05046"/>
  </w:style>
  <w:style w:type="character" w:customStyle="1" w:styleId="shorttext">
    <w:name w:val="short_text"/>
    <w:basedOn w:val="DefaultParagraphFont"/>
    <w:rsid w:val="00EB7E6E"/>
  </w:style>
  <w:style w:type="character" w:styleId="EndnoteReference">
    <w:name w:val="endnote reference"/>
    <w:uiPriority w:val="99"/>
    <w:semiHidden/>
    <w:unhideWhenUsed/>
    <w:rsid w:val="00EC0312"/>
    <w:rPr>
      <w:vertAlign w:val="superscript"/>
    </w:rPr>
  </w:style>
  <w:style w:type="paragraph" w:customStyle="1" w:styleId="Sombreadovistoso-nfasis11">
    <w:name w:val="Sombreado vistoso - Énfasis 11"/>
    <w:hidden/>
    <w:uiPriority w:val="71"/>
    <w:rsid w:val="005541D5"/>
    <w:rPr>
      <w:sz w:val="22"/>
      <w:lang w:val="en-GB" w:eastAsia="en-US"/>
    </w:rPr>
  </w:style>
  <w:style w:type="paragraph" w:customStyle="1" w:styleId="Default">
    <w:name w:val="Default"/>
    <w:rsid w:val="004F0D28"/>
    <w:pPr>
      <w:autoSpaceDE w:val="0"/>
      <w:autoSpaceDN w:val="0"/>
      <w:adjustRightInd w:val="0"/>
    </w:pPr>
    <w:rPr>
      <w:color w:val="000000"/>
      <w:sz w:val="24"/>
      <w:szCs w:val="24"/>
    </w:rPr>
  </w:style>
  <w:style w:type="table" w:styleId="TableGrid">
    <w:name w:val="Table Grid"/>
    <w:basedOn w:val="TableNormal"/>
    <w:uiPriority w:val="59"/>
    <w:rsid w:val="008B192E"/>
    <w:rPr>
      <w:rFonts w:eastAsia="Swis721 Lt B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DE297E"/>
    <w:pPr>
      <w:spacing w:before="100" w:beforeAutospacing="1" w:after="100" w:afterAutospacing="1"/>
      <w:jc w:val="left"/>
    </w:pPr>
    <w:rPr>
      <w:sz w:val="24"/>
      <w:szCs w:val="24"/>
      <w:lang w:val="es-ES" w:eastAsia="es-ES"/>
    </w:rPr>
  </w:style>
  <w:style w:type="paragraph" w:styleId="ListParagraph">
    <w:name w:val="List Paragraph"/>
    <w:basedOn w:val="Normal"/>
    <w:uiPriority w:val="34"/>
    <w:qFormat/>
    <w:rsid w:val="009F0F3F"/>
    <w:pPr>
      <w:ind w:left="720"/>
      <w:contextualSpacing/>
    </w:pPr>
  </w:style>
  <w:style w:type="character" w:styleId="Strong">
    <w:name w:val="Strong"/>
    <w:basedOn w:val="DefaultParagraphFont"/>
    <w:uiPriority w:val="22"/>
    <w:qFormat/>
    <w:rsid w:val="00807D4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FE3"/>
    <w:pPr>
      <w:spacing w:after="180"/>
      <w:jc w:val="both"/>
    </w:pPr>
    <w:rPr>
      <w:sz w:val="22"/>
      <w:lang w:val="en-US" w:eastAsia="en-GB"/>
    </w:rPr>
  </w:style>
  <w:style w:type="paragraph" w:styleId="Heading1">
    <w:name w:val="heading 1"/>
    <w:basedOn w:val="Normal"/>
    <w:next w:val="Text1"/>
    <w:qFormat/>
    <w:rsid w:val="00106868"/>
    <w:pPr>
      <w:keepNext/>
      <w:numPr>
        <w:numId w:val="3"/>
      </w:numPr>
      <w:spacing w:before="240"/>
      <w:outlineLvl w:val="0"/>
    </w:pPr>
    <w:rPr>
      <w:b/>
      <w:smallCaps/>
    </w:rPr>
  </w:style>
  <w:style w:type="paragraph" w:styleId="Heading2">
    <w:name w:val="heading 2"/>
    <w:basedOn w:val="Normal"/>
    <w:next w:val="Text2"/>
    <w:qFormat/>
    <w:rsid w:val="00FF53A3"/>
    <w:pPr>
      <w:keepNext/>
      <w:numPr>
        <w:ilvl w:val="1"/>
        <w:numId w:val="3"/>
      </w:numPr>
      <w:outlineLvl w:val="1"/>
    </w:pPr>
    <w:rPr>
      <w:b/>
    </w:rPr>
  </w:style>
  <w:style w:type="paragraph" w:styleId="Heading3">
    <w:name w:val="heading 3"/>
    <w:basedOn w:val="Normal"/>
    <w:next w:val="Text3"/>
    <w:qFormat/>
    <w:rsid w:val="00106868"/>
    <w:pPr>
      <w:keepNext/>
      <w:numPr>
        <w:ilvl w:val="2"/>
        <w:numId w:val="3"/>
      </w:numPr>
      <w:outlineLvl w:val="2"/>
    </w:pPr>
    <w:rPr>
      <w:i/>
    </w:rPr>
  </w:style>
  <w:style w:type="paragraph" w:styleId="Heading4">
    <w:name w:val="heading 4"/>
    <w:basedOn w:val="Normal"/>
    <w:next w:val="Text4"/>
    <w:qFormat/>
    <w:rsid w:val="00106868"/>
    <w:pPr>
      <w:keepNext/>
      <w:numPr>
        <w:ilvl w:val="3"/>
        <w:numId w:val="3"/>
      </w:numPr>
      <w:outlineLvl w:val="3"/>
    </w:pPr>
  </w:style>
  <w:style w:type="paragraph" w:styleId="Heading5">
    <w:name w:val="heading 5"/>
    <w:basedOn w:val="Normal"/>
    <w:next w:val="Normal"/>
    <w:qFormat/>
    <w:rsid w:val="00106868"/>
    <w:pPr>
      <w:spacing w:before="240" w:after="60"/>
      <w:ind w:left="3332" w:hanging="708"/>
      <w:outlineLvl w:val="4"/>
    </w:pPr>
    <w:rPr>
      <w:rFonts w:ascii="Arial" w:hAnsi="Arial"/>
    </w:rPr>
  </w:style>
  <w:style w:type="paragraph" w:styleId="Heading6">
    <w:name w:val="heading 6"/>
    <w:basedOn w:val="Normal"/>
    <w:next w:val="Normal"/>
    <w:qFormat/>
    <w:rsid w:val="00106868"/>
    <w:pPr>
      <w:spacing w:before="240" w:after="60"/>
      <w:ind w:left="4040" w:hanging="708"/>
      <w:outlineLvl w:val="5"/>
    </w:pPr>
    <w:rPr>
      <w:rFonts w:ascii="Arial" w:hAnsi="Arial"/>
      <w:i/>
    </w:rPr>
  </w:style>
  <w:style w:type="paragraph" w:styleId="Heading7">
    <w:name w:val="heading 7"/>
    <w:basedOn w:val="Normal"/>
    <w:next w:val="Normal"/>
    <w:qFormat/>
    <w:rsid w:val="00106868"/>
    <w:pPr>
      <w:spacing w:before="240" w:after="60"/>
      <w:ind w:left="4748" w:hanging="708"/>
      <w:outlineLvl w:val="6"/>
    </w:pPr>
    <w:rPr>
      <w:rFonts w:ascii="Arial" w:hAnsi="Arial"/>
      <w:sz w:val="20"/>
    </w:rPr>
  </w:style>
  <w:style w:type="paragraph" w:styleId="Heading8">
    <w:name w:val="heading 8"/>
    <w:basedOn w:val="Normal"/>
    <w:next w:val="Normal"/>
    <w:qFormat/>
    <w:rsid w:val="00106868"/>
    <w:pPr>
      <w:spacing w:before="240" w:after="60"/>
      <w:ind w:left="5456" w:hanging="708"/>
      <w:outlineLvl w:val="7"/>
    </w:pPr>
    <w:rPr>
      <w:rFonts w:ascii="Arial" w:hAnsi="Arial"/>
      <w:i/>
      <w:sz w:val="20"/>
    </w:rPr>
  </w:style>
  <w:style w:type="paragraph" w:styleId="Heading9">
    <w:name w:val="heading 9"/>
    <w:basedOn w:val="Normal"/>
    <w:next w:val="Normal"/>
    <w:qFormat/>
    <w:rsid w:val="00106868"/>
    <w:pPr>
      <w:spacing w:before="240" w:after="60"/>
      <w:ind w:left="6164" w:hanging="708"/>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rsid w:val="00106868"/>
    <w:pPr>
      <w:ind w:left="482"/>
    </w:pPr>
  </w:style>
  <w:style w:type="paragraph" w:customStyle="1" w:styleId="Text2">
    <w:name w:val="Text 2"/>
    <w:basedOn w:val="Normal"/>
    <w:rsid w:val="00106868"/>
    <w:pPr>
      <w:tabs>
        <w:tab w:val="left" w:pos="2160"/>
      </w:tabs>
      <w:ind w:left="1077"/>
    </w:pPr>
  </w:style>
  <w:style w:type="paragraph" w:customStyle="1" w:styleId="Text3">
    <w:name w:val="Text 3"/>
    <w:basedOn w:val="Normal"/>
    <w:rsid w:val="00106868"/>
    <w:pPr>
      <w:tabs>
        <w:tab w:val="left" w:pos="2302"/>
      </w:tabs>
      <w:ind w:left="1916"/>
    </w:pPr>
  </w:style>
  <w:style w:type="paragraph" w:customStyle="1" w:styleId="Text4">
    <w:name w:val="Text 4"/>
    <w:basedOn w:val="Normal"/>
    <w:rsid w:val="00106868"/>
    <w:pPr>
      <w:ind w:left="2880"/>
    </w:pPr>
  </w:style>
  <w:style w:type="paragraph" w:customStyle="1" w:styleId="Address">
    <w:name w:val="Address"/>
    <w:basedOn w:val="Normal"/>
    <w:rsid w:val="00106868"/>
    <w:pPr>
      <w:spacing w:after="0"/>
      <w:jc w:val="left"/>
    </w:pPr>
  </w:style>
  <w:style w:type="paragraph" w:customStyle="1" w:styleId="AddressTL">
    <w:name w:val="AddressTL"/>
    <w:basedOn w:val="Normal"/>
    <w:next w:val="Normal"/>
    <w:rsid w:val="00106868"/>
    <w:pPr>
      <w:spacing w:after="720"/>
      <w:jc w:val="left"/>
    </w:pPr>
  </w:style>
  <w:style w:type="paragraph" w:customStyle="1" w:styleId="AddressTR">
    <w:name w:val="AddressTR"/>
    <w:basedOn w:val="Normal"/>
    <w:next w:val="Normal"/>
    <w:rsid w:val="00106868"/>
    <w:pPr>
      <w:spacing w:after="720"/>
      <w:ind w:left="5103"/>
      <w:jc w:val="left"/>
    </w:pPr>
  </w:style>
  <w:style w:type="paragraph" w:styleId="BlockText">
    <w:name w:val="Block Text"/>
    <w:basedOn w:val="Normal"/>
    <w:rsid w:val="00106868"/>
    <w:pPr>
      <w:spacing w:after="120"/>
      <w:ind w:left="1440" w:right="1440"/>
    </w:pPr>
  </w:style>
  <w:style w:type="paragraph" w:styleId="BodyText">
    <w:name w:val="Body Text"/>
    <w:basedOn w:val="Normal"/>
    <w:rsid w:val="00106868"/>
    <w:pPr>
      <w:spacing w:after="120"/>
    </w:pPr>
  </w:style>
  <w:style w:type="paragraph" w:styleId="BodyText2">
    <w:name w:val="Body Text 2"/>
    <w:basedOn w:val="Normal"/>
    <w:rsid w:val="00106868"/>
    <w:pPr>
      <w:spacing w:after="120" w:line="480" w:lineRule="auto"/>
    </w:pPr>
  </w:style>
  <w:style w:type="paragraph" w:styleId="BodyText3">
    <w:name w:val="Body Text 3"/>
    <w:basedOn w:val="Normal"/>
    <w:rsid w:val="00106868"/>
    <w:pPr>
      <w:spacing w:after="120"/>
    </w:pPr>
    <w:rPr>
      <w:sz w:val="16"/>
    </w:rPr>
  </w:style>
  <w:style w:type="paragraph" w:styleId="BodyTextFirstIndent">
    <w:name w:val="Body Text First Indent"/>
    <w:basedOn w:val="BodyText"/>
    <w:rsid w:val="00106868"/>
    <w:pPr>
      <w:ind w:firstLine="210"/>
    </w:pPr>
  </w:style>
  <w:style w:type="paragraph" w:styleId="BodyTextIndent">
    <w:name w:val="Body Text Indent"/>
    <w:basedOn w:val="Normal"/>
    <w:rsid w:val="00106868"/>
    <w:pPr>
      <w:spacing w:after="120"/>
      <w:ind w:left="283"/>
    </w:pPr>
  </w:style>
  <w:style w:type="paragraph" w:styleId="BodyTextFirstIndent2">
    <w:name w:val="Body Text First Indent 2"/>
    <w:basedOn w:val="BodyTextIndent"/>
    <w:rsid w:val="00106868"/>
    <w:pPr>
      <w:ind w:firstLine="210"/>
    </w:pPr>
  </w:style>
  <w:style w:type="paragraph" w:styleId="BodyTextIndent2">
    <w:name w:val="Body Text Indent 2"/>
    <w:basedOn w:val="Normal"/>
    <w:rsid w:val="00106868"/>
    <w:pPr>
      <w:spacing w:after="120" w:line="480" w:lineRule="auto"/>
      <w:ind w:left="283"/>
    </w:pPr>
  </w:style>
  <w:style w:type="paragraph" w:styleId="BodyTextIndent3">
    <w:name w:val="Body Text Indent 3"/>
    <w:basedOn w:val="Normal"/>
    <w:rsid w:val="00106868"/>
    <w:pPr>
      <w:spacing w:after="120"/>
      <w:ind w:left="283"/>
    </w:pPr>
    <w:rPr>
      <w:sz w:val="16"/>
    </w:rPr>
  </w:style>
  <w:style w:type="paragraph" w:styleId="Caption">
    <w:name w:val="caption"/>
    <w:basedOn w:val="Normal"/>
    <w:next w:val="Normal"/>
    <w:qFormat/>
    <w:rsid w:val="00106868"/>
    <w:pPr>
      <w:spacing w:before="120" w:after="120"/>
    </w:pPr>
    <w:rPr>
      <w:b/>
    </w:rPr>
  </w:style>
  <w:style w:type="paragraph" w:styleId="Closing">
    <w:name w:val="Closing"/>
    <w:basedOn w:val="Normal"/>
    <w:next w:val="Signature"/>
    <w:rsid w:val="00106868"/>
    <w:pPr>
      <w:tabs>
        <w:tab w:val="left" w:pos="5103"/>
      </w:tabs>
      <w:spacing w:before="240"/>
      <w:ind w:left="5103"/>
      <w:jc w:val="left"/>
    </w:pPr>
  </w:style>
  <w:style w:type="paragraph" w:styleId="Signature">
    <w:name w:val="Signature"/>
    <w:basedOn w:val="Normal"/>
    <w:next w:val="Contact"/>
    <w:rsid w:val="00106868"/>
    <w:pPr>
      <w:tabs>
        <w:tab w:val="left" w:pos="5103"/>
      </w:tabs>
      <w:spacing w:before="1200" w:after="0"/>
      <w:ind w:left="5103"/>
      <w:jc w:val="center"/>
    </w:pPr>
  </w:style>
  <w:style w:type="paragraph" w:customStyle="1" w:styleId="Enclosures">
    <w:name w:val="Enclosures"/>
    <w:basedOn w:val="Normal"/>
    <w:next w:val="Participants"/>
    <w:rsid w:val="00106868"/>
    <w:pPr>
      <w:keepNext/>
      <w:keepLines/>
      <w:tabs>
        <w:tab w:val="left" w:pos="5670"/>
      </w:tabs>
      <w:spacing w:before="480" w:after="0"/>
      <w:ind w:left="1985" w:hanging="1985"/>
      <w:jc w:val="left"/>
    </w:pPr>
  </w:style>
  <w:style w:type="paragraph" w:customStyle="1" w:styleId="Participants">
    <w:name w:val="Participants"/>
    <w:basedOn w:val="Normal"/>
    <w:next w:val="Copies"/>
    <w:rsid w:val="00106868"/>
    <w:pPr>
      <w:tabs>
        <w:tab w:val="left" w:pos="2552"/>
        <w:tab w:val="left" w:pos="2835"/>
        <w:tab w:val="left" w:pos="5670"/>
        <w:tab w:val="left" w:pos="6379"/>
        <w:tab w:val="left" w:pos="6804"/>
      </w:tabs>
      <w:spacing w:before="480" w:after="0"/>
      <w:ind w:left="1985" w:hanging="1985"/>
      <w:jc w:val="left"/>
    </w:pPr>
  </w:style>
  <w:style w:type="paragraph" w:customStyle="1" w:styleId="Copies">
    <w:name w:val="Copies"/>
    <w:basedOn w:val="Normal"/>
    <w:next w:val="Normal"/>
    <w:rsid w:val="00106868"/>
    <w:pPr>
      <w:tabs>
        <w:tab w:val="left" w:pos="2552"/>
        <w:tab w:val="left" w:pos="2835"/>
        <w:tab w:val="left" w:pos="5670"/>
        <w:tab w:val="left" w:pos="6379"/>
        <w:tab w:val="left" w:pos="6804"/>
      </w:tabs>
      <w:spacing w:before="480" w:after="0"/>
      <w:ind w:left="1985" w:hanging="1985"/>
      <w:jc w:val="left"/>
    </w:pPr>
  </w:style>
  <w:style w:type="paragraph" w:styleId="CommentText">
    <w:name w:val="annotation text"/>
    <w:basedOn w:val="Normal"/>
    <w:link w:val="CommentTextChar"/>
    <w:semiHidden/>
    <w:rsid w:val="00106868"/>
    <w:rPr>
      <w:sz w:val="20"/>
    </w:rPr>
  </w:style>
  <w:style w:type="paragraph" w:styleId="Date">
    <w:name w:val="Date"/>
    <w:basedOn w:val="Normal"/>
    <w:next w:val="References"/>
    <w:link w:val="DateChar"/>
    <w:uiPriority w:val="99"/>
    <w:rsid w:val="00106868"/>
    <w:pPr>
      <w:spacing w:after="0"/>
      <w:ind w:left="5103" w:right="-567"/>
      <w:jc w:val="left"/>
    </w:pPr>
    <w:rPr>
      <w:sz w:val="24"/>
    </w:rPr>
  </w:style>
  <w:style w:type="paragraph" w:customStyle="1" w:styleId="References">
    <w:name w:val="References"/>
    <w:basedOn w:val="Normal"/>
    <w:next w:val="AddressTR"/>
    <w:uiPriority w:val="99"/>
    <w:rsid w:val="00106868"/>
    <w:pPr>
      <w:ind w:left="5103"/>
      <w:jc w:val="left"/>
    </w:pPr>
    <w:rPr>
      <w:sz w:val="20"/>
    </w:rPr>
  </w:style>
  <w:style w:type="paragraph" w:styleId="DocumentMap">
    <w:name w:val="Document Map"/>
    <w:basedOn w:val="Normal"/>
    <w:semiHidden/>
    <w:rsid w:val="00106868"/>
    <w:pPr>
      <w:shd w:val="clear" w:color="auto" w:fill="000080"/>
    </w:pPr>
    <w:rPr>
      <w:rFonts w:ascii="Tahoma" w:hAnsi="Tahoma"/>
    </w:rPr>
  </w:style>
  <w:style w:type="paragraph" w:customStyle="1" w:styleId="DoubSign">
    <w:name w:val="DoubSign"/>
    <w:basedOn w:val="Normal"/>
    <w:next w:val="Contact"/>
    <w:rsid w:val="00106868"/>
    <w:pPr>
      <w:tabs>
        <w:tab w:val="left" w:pos="5103"/>
      </w:tabs>
      <w:spacing w:before="1200" w:after="0"/>
      <w:jc w:val="left"/>
    </w:pPr>
  </w:style>
  <w:style w:type="paragraph" w:styleId="EndnoteText">
    <w:name w:val="endnote text"/>
    <w:basedOn w:val="Normal"/>
    <w:semiHidden/>
    <w:rsid w:val="00106868"/>
    <w:rPr>
      <w:sz w:val="20"/>
    </w:rPr>
  </w:style>
  <w:style w:type="paragraph" w:styleId="EnvelopeAddress">
    <w:name w:val="envelope address"/>
    <w:basedOn w:val="Normal"/>
    <w:rsid w:val="00106868"/>
    <w:pPr>
      <w:framePr w:w="7920" w:h="1980" w:hRule="exact" w:hSpace="180" w:wrap="auto" w:hAnchor="page" w:xAlign="center" w:yAlign="bottom"/>
      <w:spacing w:after="0"/>
    </w:pPr>
  </w:style>
  <w:style w:type="paragraph" w:styleId="EnvelopeReturn">
    <w:name w:val="envelope return"/>
    <w:basedOn w:val="Normal"/>
    <w:rsid w:val="00106868"/>
    <w:pPr>
      <w:spacing w:after="0"/>
    </w:pPr>
    <w:rPr>
      <w:sz w:val="20"/>
    </w:rPr>
  </w:style>
  <w:style w:type="paragraph" w:styleId="Footer">
    <w:name w:val="footer"/>
    <w:basedOn w:val="Normal"/>
    <w:link w:val="FooterChar"/>
    <w:uiPriority w:val="99"/>
    <w:rsid w:val="00106868"/>
    <w:pPr>
      <w:spacing w:after="0"/>
      <w:ind w:right="-567"/>
      <w:jc w:val="left"/>
    </w:pPr>
    <w:rPr>
      <w:rFonts w:ascii="Arial" w:hAnsi="Arial"/>
      <w:sz w:val="16"/>
    </w:rPr>
  </w:style>
  <w:style w:type="paragraph" w:styleId="FootnoteText">
    <w:name w:val="footnote text"/>
    <w:basedOn w:val="Normal"/>
    <w:link w:val="FootnoteTextChar"/>
    <w:semiHidden/>
    <w:rsid w:val="00106868"/>
    <w:pPr>
      <w:ind w:left="357" w:hanging="357"/>
    </w:pPr>
    <w:rPr>
      <w:sz w:val="20"/>
    </w:rPr>
  </w:style>
  <w:style w:type="paragraph" w:styleId="Header">
    <w:name w:val="header"/>
    <w:basedOn w:val="Normal"/>
    <w:link w:val="HeaderChar"/>
    <w:uiPriority w:val="99"/>
    <w:rsid w:val="00106868"/>
    <w:pPr>
      <w:tabs>
        <w:tab w:val="center" w:pos="4153"/>
        <w:tab w:val="right" w:pos="8306"/>
      </w:tabs>
    </w:pPr>
    <w:rPr>
      <w:sz w:val="24"/>
    </w:rPr>
  </w:style>
  <w:style w:type="paragraph" w:styleId="Index1">
    <w:name w:val="index 1"/>
    <w:basedOn w:val="Normal"/>
    <w:next w:val="Normal"/>
    <w:autoRedefine/>
    <w:semiHidden/>
    <w:rsid w:val="00106868"/>
    <w:pPr>
      <w:ind w:left="240" w:hanging="240"/>
    </w:pPr>
  </w:style>
  <w:style w:type="paragraph" w:styleId="Index2">
    <w:name w:val="index 2"/>
    <w:basedOn w:val="Normal"/>
    <w:next w:val="Normal"/>
    <w:autoRedefine/>
    <w:semiHidden/>
    <w:rsid w:val="00106868"/>
    <w:pPr>
      <w:ind w:left="480" w:hanging="240"/>
    </w:pPr>
  </w:style>
  <w:style w:type="paragraph" w:styleId="Index3">
    <w:name w:val="index 3"/>
    <w:basedOn w:val="Normal"/>
    <w:next w:val="Normal"/>
    <w:autoRedefine/>
    <w:semiHidden/>
    <w:rsid w:val="00106868"/>
    <w:pPr>
      <w:ind w:left="720" w:hanging="240"/>
    </w:pPr>
  </w:style>
  <w:style w:type="paragraph" w:styleId="Index4">
    <w:name w:val="index 4"/>
    <w:basedOn w:val="Normal"/>
    <w:next w:val="Normal"/>
    <w:autoRedefine/>
    <w:semiHidden/>
    <w:rsid w:val="00106868"/>
    <w:pPr>
      <w:ind w:left="960" w:hanging="240"/>
    </w:pPr>
  </w:style>
  <w:style w:type="paragraph" w:styleId="Index5">
    <w:name w:val="index 5"/>
    <w:basedOn w:val="Normal"/>
    <w:next w:val="Normal"/>
    <w:autoRedefine/>
    <w:semiHidden/>
    <w:rsid w:val="00106868"/>
    <w:pPr>
      <w:ind w:left="1200" w:hanging="240"/>
    </w:pPr>
  </w:style>
  <w:style w:type="paragraph" w:styleId="Index6">
    <w:name w:val="index 6"/>
    <w:basedOn w:val="Normal"/>
    <w:next w:val="Normal"/>
    <w:autoRedefine/>
    <w:semiHidden/>
    <w:rsid w:val="00106868"/>
    <w:pPr>
      <w:ind w:left="1440" w:hanging="240"/>
    </w:pPr>
  </w:style>
  <w:style w:type="paragraph" w:styleId="Index7">
    <w:name w:val="index 7"/>
    <w:basedOn w:val="Normal"/>
    <w:next w:val="Normal"/>
    <w:autoRedefine/>
    <w:semiHidden/>
    <w:rsid w:val="00106868"/>
    <w:pPr>
      <w:ind w:left="1680" w:hanging="240"/>
    </w:pPr>
  </w:style>
  <w:style w:type="paragraph" w:styleId="Index8">
    <w:name w:val="index 8"/>
    <w:basedOn w:val="Normal"/>
    <w:next w:val="Normal"/>
    <w:autoRedefine/>
    <w:semiHidden/>
    <w:rsid w:val="00106868"/>
    <w:pPr>
      <w:ind w:left="1920" w:hanging="240"/>
    </w:pPr>
  </w:style>
  <w:style w:type="paragraph" w:styleId="Index9">
    <w:name w:val="index 9"/>
    <w:basedOn w:val="Normal"/>
    <w:next w:val="Normal"/>
    <w:autoRedefine/>
    <w:semiHidden/>
    <w:rsid w:val="00106868"/>
    <w:pPr>
      <w:ind w:left="2160" w:hanging="240"/>
    </w:pPr>
  </w:style>
  <w:style w:type="paragraph" w:styleId="IndexHeading">
    <w:name w:val="index heading"/>
    <w:basedOn w:val="Normal"/>
    <w:next w:val="Index1"/>
    <w:semiHidden/>
    <w:rsid w:val="00106868"/>
    <w:rPr>
      <w:rFonts w:ascii="Arial" w:hAnsi="Arial"/>
      <w:b/>
    </w:rPr>
  </w:style>
  <w:style w:type="paragraph" w:styleId="List">
    <w:name w:val="List"/>
    <w:basedOn w:val="Normal"/>
    <w:rsid w:val="00106868"/>
    <w:pPr>
      <w:ind w:left="283" w:hanging="283"/>
    </w:pPr>
  </w:style>
  <w:style w:type="paragraph" w:styleId="List2">
    <w:name w:val="List 2"/>
    <w:basedOn w:val="Normal"/>
    <w:rsid w:val="00106868"/>
    <w:pPr>
      <w:ind w:left="566" w:hanging="283"/>
    </w:pPr>
  </w:style>
  <w:style w:type="paragraph" w:styleId="List3">
    <w:name w:val="List 3"/>
    <w:basedOn w:val="Normal"/>
    <w:rsid w:val="00106868"/>
    <w:pPr>
      <w:ind w:left="849" w:hanging="283"/>
    </w:pPr>
  </w:style>
  <w:style w:type="paragraph" w:styleId="List4">
    <w:name w:val="List 4"/>
    <w:basedOn w:val="Normal"/>
    <w:rsid w:val="00106868"/>
    <w:pPr>
      <w:ind w:left="1132" w:hanging="283"/>
    </w:pPr>
  </w:style>
  <w:style w:type="paragraph" w:styleId="List5">
    <w:name w:val="List 5"/>
    <w:basedOn w:val="Normal"/>
    <w:rsid w:val="00106868"/>
    <w:pPr>
      <w:ind w:left="1415" w:hanging="283"/>
    </w:pPr>
  </w:style>
  <w:style w:type="paragraph" w:styleId="ListBullet">
    <w:name w:val="List Bullet"/>
    <w:basedOn w:val="Normal"/>
    <w:rsid w:val="00106868"/>
    <w:pPr>
      <w:numPr>
        <w:numId w:val="4"/>
      </w:numPr>
    </w:pPr>
  </w:style>
  <w:style w:type="paragraph" w:styleId="ListBullet2">
    <w:name w:val="List Bullet 2"/>
    <w:basedOn w:val="Text2"/>
    <w:rsid w:val="00106868"/>
    <w:pPr>
      <w:numPr>
        <w:numId w:val="6"/>
      </w:numPr>
      <w:tabs>
        <w:tab w:val="clear" w:pos="2160"/>
      </w:tabs>
    </w:pPr>
  </w:style>
  <w:style w:type="paragraph" w:styleId="ListBullet3">
    <w:name w:val="List Bullet 3"/>
    <w:basedOn w:val="Text3"/>
    <w:rsid w:val="00106868"/>
    <w:pPr>
      <w:numPr>
        <w:numId w:val="7"/>
      </w:numPr>
      <w:tabs>
        <w:tab w:val="clear" w:pos="2302"/>
      </w:tabs>
    </w:pPr>
  </w:style>
  <w:style w:type="paragraph" w:styleId="ListBullet4">
    <w:name w:val="List Bullet 4"/>
    <w:basedOn w:val="Text4"/>
    <w:rsid w:val="00106868"/>
    <w:pPr>
      <w:numPr>
        <w:numId w:val="8"/>
      </w:numPr>
    </w:pPr>
  </w:style>
  <w:style w:type="paragraph" w:styleId="ListBullet5">
    <w:name w:val="List Bullet 5"/>
    <w:basedOn w:val="Normal"/>
    <w:autoRedefine/>
    <w:rsid w:val="00106868"/>
    <w:pPr>
      <w:numPr>
        <w:numId w:val="1"/>
      </w:numPr>
    </w:pPr>
  </w:style>
  <w:style w:type="paragraph" w:styleId="ListContinue">
    <w:name w:val="List Continue"/>
    <w:basedOn w:val="Normal"/>
    <w:rsid w:val="00106868"/>
    <w:pPr>
      <w:spacing w:after="120"/>
      <w:ind w:left="283"/>
    </w:pPr>
  </w:style>
  <w:style w:type="paragraph" w:styleId="ListContinue2">
    <w:name w:val="List Continue 2"/>
    <w:basedOn w:val="Normal"/>
    <w:rsid w:val="00106868"/>
    <w:pPr>
      <w:spacing w:after="120"/>
      <w:ind w:left="566"/>
    </w:pPr>
  </w:style>
  <w:style w:type="paragraph" w:styleId="ListContinue3">
    <w:name w:val="List Continue 3"/>
    <w:basedOn w:val="Normal"/>
    <w:rsid w:val="00106868"/>
    <w:pPr>
      <w:spacing w:after="120"/>
      <w:ind w:left="849"/>
    </w:pPr>
  </w:style>
  <w:style w:type="paragraph" w:styleId="ListContinue4">
    <w:name w:val="List Continue 4"/>
    <w:basedOn w:val="Normal"/>
    <w:rsid w:val="00106868"/>
    <w:pPr>
      <w:spacing w:after="120"/>
      <w:ind w:left="1132"/>
    </w:pPr>
  </w:style>
  <w:style w:type="paragraph" w:styleId="ListContinue5">
    <w:name w:val="List Continue 5"/>
    <w:basedOn w:val="Normal"/>
    <w:rsid w:val="00106868"/>
    <w:pPr>
      <w:spacing w:after="120"/>
      <w:ind w:left="1415"/>
    </w:pPr>
  </w:style>
  <w:style w:type="paragraph" w:styleId="ListNumber">
    <w:name w:val="List Number"/>
    <w:basedOn w:val="Normal"/>
    <w:rsid w:val="00106868"/>
    <w:pPr>
      <w:numPr>
        <w:numId w:val="14"/>
      </w:numPr>
    </w:pPr>
  </w:style>
  <w:style w:type="paragraph" w:styleId="ListNumber2">
    <w:name w:val="List Number 2"/>
    <w:basedOn w:val="Text2"/>
    <w:rsid w:val="00106868"/>
    <w:pPr>
      <w:numPr>
        <w:numId w:val="16"/>
      </w:numPr>
      <w:tabs>
        <w:tab w:val="clear" w:pos="2160"/>
      </w:tabs>
    </w:pPr>
  </w:style>
  <w:style w:type="paragraph" w:styleId="ListNumber3">
    <w:name w:val="List Number 3"/>
    <w:basedOn w:val="Text3"/>
    <w:rsid w:val="00106868"/>
    <w:pPr>
      <w:numPr>
        <w:numId w:val="17"/>
      </w:numPr>
      <w:tabs>
        <w:tab w:val="clear" w:pos="2302"/>
      </w:tabs>
    </w:pPr>
  </w:style>
  <w:style w:type="paragraph" w:styleId="ListNumber4">
    <w:name w:val="List Number 4"/>
    <w:basedOn w:val="Text4"/>
    <w:rsid w:val="00106868"/>
    <w:pPr>
      <w:numPr>
        <w:numId w:val="18"/>
      </w:numPr>
    </w:pPr>
  </w:style>
  <w:style w:type="paragraph" w:styleId="ListNumber5">
    <w:name w:val="List Number 5"/>
    <w:basedOn w:val="Normal"/>
    <w:rsid w:val="00106868"/>
    <w:pPr>
      <w:numPr>
        <w:numId w:val="2"/>
      </w:numPr>
    </w:pPr>
  </w:style>
  <w:style w:type="paragraph" w:styleId="MacroText">
    <w:name w:val="macro"/>
    <w:semiHidden/>
    <w:rsid w:val="00106868"/>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paragraph" w:styleId="MessageHeader">
    <w:name w:val="Message Header"/>
    <w:basedOn w:val="Normal"/>
    <w:rsid w:val="00106868"/>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rsid w:val="00106868"/>
    <w:pPr>
      <w:ind w:left="720"/>
    </w:pPr>
  </w:style>
  <w:style w:type="paragraph" w:styleId="NoteHeading">
    <w:name w:val="Note Heading"/>
    <w:basedOn w:val="Normal"/>
    <w:next w:val="Normal"/>
    <w:rsid w:val="00106868"/>
  </w:style>
  <w:style w:type="paragraph" w:customStyle="1" w:styleId="NoteHead">
    <w:name w:val="NoteHead"/>
    <w:basedOn w:val="Normal"/>
    <w:next w:val="Subject"/>
    <w:rsid w:val="00106868"/>
    <w:pPr>
      <w:spacing w:before="720" w:after="720"/>
      <w:jc w:val="center"/>
    </w:pPr>
    <w:rPr>
      <w:b/>
      <w:smallCaps/>
    </w:rPr>
  </w:style>
  <w:style w:type="paragraph" w:customStyle="1" w:styleId="Subject">
    <w:name w:val="Subject"/>
    <w:basedOn w:val="Normal"/>
    <w:next w:val="Normal"/>
    <w:rsid w:val="00106868"/>
    <w:pPr>
      <w:spacing w:after="480"/>
      <w:ind w:left="1531" w:hanging="1531"/>
      <w:jc w:val="left"/>
    </w:pPr>
    <w:rPr>
      <w:b/>
    </w:rPr>
  </w:style>
  <w:style w:type="paragraph" w:customStyle="1" w:styleId="NoteList">
    <w:name w:val="NoteList"/>
    <w:basedOn w:val="Normal"/>
    <w:next w:val="Subject"/>
    <w:rsid w:val="00106868"/>
    <w:pPr>
      <w:tabs>
        <w:tab w:val="left" w:pos="5823"/>
      </w:tabs>
      <w:spacing w:before="720" w:after="720"/>
      <w:ind w:left="5104" w:hanging="3119"/>
      <w:jc w:val="left"/>
    </w:pPr>
    <w:rPr>
      <w:b/>
      <w:smallCaps/>
    </w:rPr>
  </w:style>
  <w:style w:type="paragraph" w:customStyle="1" w:styleId="NumPar1">
    <w:name w:val="NumPar 1"/>
    <w:basedOn w:val="Heading1"/>
    <w:next w:val="Text1"/>
    <w:rsid w:val="00106868"/>
    <w:pPr>
      <w:keepNext w:val="0"/>
      <w:spacing w:before="0"/>
      <w:outlineLvl w:val="9"/>
    </w:pPr>
    <w:rPr>
      <w:b w:val="0"/>
      <w:smallCaps w:val="0"/>
    </w:rPr>
  </w:style>
  <w:style w:type="paragraph" w:customStyle="1" w:styleId="NumPar2">
    <w:name w:val="NumPar 2"/>
    <w:basedOn w:val="Heading2"/>
    <w:next w:val="Text2"/>
    <w:rsid w:val="00106868"/>
    <w:pPr>
      <w:keepNext w:val="0"/>
      <w:outlineLvl w:val="9"/>
    </w:pPr>
    <w:rPr>
      <w:b w:val="0"/>
    </w:rPr>
  </w:style>
  <w:style w:type="paragraph" w:customStyle="1" w:styleId="NumPar3">
    <w:name w:val="NumPar 3"/>
    <w:basedOn w:val="Heading3"/>
    <w:next w:val="Text3"/>
    <w:rsid w:val="00106868"/>
    <w:pPr>
      <w:keepNext w:val="0"/>
      <w:outlineLvl w:val="9"/>
    </w:pPr>
    <w:rPr>
      <w:i w:val="0"/>
    </w:rPr>
  </w:style>
  <w:style w:type="paragraph" w:customStyle="1" w:styleId="NumPar4">
    <w:name w:val="NumPar 4"/>
    <w:basedOn w:val="Heading4"/>
    <w:next w:val="Text4"/>
    <w:rsid w:val="00106868"/>
    <w:pPr>
      <w:keepNext w:val="0"/>
      <w:outlineLvl w:val="9"/>
    </w:pPr>
  </w:style>
  <w:style w:type="paragraph" w:styleId="PlainText">
    <w:name w:val="Plain Text"/>
    <w:basedOn w:val="Normal"/>
    <w:rsid w:val="00106868"/>
    <w:rPr>
      <w:rFonts w:ascii="Courier New" w:hAnsi="Courier New"/>
      <w:sz w:val="20"/>
    </w:rPr>
  </w:style>
  <w:style w:type="paragraph" w:styleId="Salutation">
    <w:name w:val="Salutation"/>
    <w:basedOn w:val="Normal"/>
    <w:next w:val="Normal"/>
    <w:rsid w:val="00106868"/>
  </w:style>
  <w:style w:type="paragraph" w:styleId="Subtitle">
    <w:name w:val="Subtitle"/>
    <w:basedOn w:val="Normal"/>
    <w:qFormat/>
    <w:rsid w:val="00106868"/>
    <w:pPr>
      <w:spacing w:after="60"/>
      <w:jc w:val="center"/>
      <w:outlineLvl w:val="1"/>
    </w:pPr>
    <w:rPr>
      <w:rFonts w:ascii="Arial" w:hAnsi="Arial"/>
    </w:rPr>
  </w:style>
  <w:style w:type="paragraph" w:styleId="TableofAuthorities">
    <w:name w:val="table of authorities"/>
    <w:basedOn w:val="Normal"/>
    <w:next w:val="Normal"/>
    <w:semiHidden/>
    <w:rsid w:val="00106868"/>
    <w:pPr>
      <w:ind w:left="240" w:hanging="240"/>
    </w:pPr>
  </w:style>
  <w:style w:type="paragraph" w:styleId="TableofFigures">
    <w:name w:val="table of figures"/>
    <w:basedOn w:val="Normal"/>
    <w:next w:val="Normal"/>
    <w:semiHidden/>
    <w:rsid w:val="00106868"/>
    <w:pPr>
      <w:ind w:left="480" w:hanging="480"/>
    </w:pPr>
  </w:style>
  <w:style w:type="paragraph" w:styleId="Title">
    <w:name w:val="Title"/>
    <w:basedOn w:val="Normal"/>
    <w:qFormat/>
    <w:rsid w:val="00106868"/>
    <w:pPr>
      <w:spacing w:before="240" w:after="60"/>
      <w:jc w:val="center"/>
      <w:outlineLvl w:val="0"/>
    </w:pPr>
    <w:rPr>
      <w:rFonts w:ascii="Arial" w:hAnsi="Arial"/>
      <w:b/>
      <w:kern w:val="28"/>
      <w:sz w:val="32"/>
    </w:rPr>
  </w:style>
  <w:style w:type="paragraph" w:styleId="TOAHeading">
    <w:name w:val="toa heading"/>
    <w:basedOn w:val="Normal"/>
    <w:next w:val="Normal"/>
    <w:semiHidden/>
    <w:rsid w:val="00106868"/>
    <w:pPr>
      <w:spacing w:before="120"/>
    </w:pPr>
    <w:rPr>
      <w:rFonts w:ascii="Arial" w:hAnsi="Arial"/>
      <w:b/>
    </w:rPr>
  </w:style>
  <w:style w:type="paragraph" w:styleId="TOC1">
    <w:name w:val="toc 1"/>
    <w:basedOn w:val="Normal"/>
    <w:next w:val="Normal"/>
    <w:semiHidden/>
    <w:rsid w:val="00106868"/>
    <w:pPr>
      <w:tabs>
        <w:tab w:val="right" w:leader="dot" w:pos="8640"/>
      </w:tabs>
      <w:spacing w:before="120" w:after="120"/>
      <w:ind w:left="482" w:right="720" w:hanging="482"/>
    </w:pPr>
    <w:rPr>
      <w:caps/>
    </w:rPr>
  </w:style>
  <w:style w:type="paragraph" w:styleId="TOC2">
    <w:name w:val="toc 2"/>
    <w:basedOn w:val="Normal"/>
    <w:next w:val="Normal"/>
    <w:semiHidden/>
    <w:rsid w:val="00106868"/>
    <w:pPr>
      <w:tabs>
        <w:tab w:val="right" w:leader="dot" w:pos="8640"/>
      </w:tabs>
      <w:spacing w:before="60" w:after="60"/>
      <w:ind w:left="1077" w:right="720" w:hanging="595"/>
    </w:pPr>
  </w:style>
  <w:style w:type="paragraph" w:styleId="TOC3">
    <w:name w:val="toc 3"/>
    <w:basedOn w:val="Normal"/>
    <w:next w:val="Normal"/>
    <w:semiHidden/>
    <w:rsid w:val="00106868"/>
    <w:pPr>
      <w:tabs>
        <w:tab w:val="right" w:leader="dot" w:pos="8640"/>
      </w:tabs>
      <w:spacing w:before="60" w:after="60"/>
      <w:ind w:left="1916" w:right="720" w:hanging="839"/>
    </w:pPr>
  </w:style>
  <w:style w:type="paragraph" w:styleId="TOC4">
    <w:name w:val="toc 4"/>
    <w:basedOn w:val="Normal"/>
    <w:next w:val="Normal"/>
    <w:semiHidden/>
    <w:rsid w:val="00106868"/>
    <w:pPr>
      <w:tabs>
        <w:tab w:val="right" w:leader="dot" w:pos="8641"/>
      </w:tabs>
      <w:spacing w:before="60" w:after="60"/>
      <w:ind w:left="2880" w:right="720" w:hanging="964"/>
    </w:pPr>
  </w:style>
  <w:style w:type="paragraph" w:styleId="TOC5">
    <w:name w:val="toc 5"/>
    <w:basedOn w:val="Normal"/>
    <w:next w:val="Normal"/>
    <w:semiHidden/>
    <w:rsid w:val="00106868"/>
    <w:pPr>
      <w:tabs>
        <w:tab w:val="right" w:leader="dot" w:pos="8641"/>
      </w:tabs>
      <w:spacing w:before="240" w:after="120"/>
      <w:ind w:right="720"/>
    </w:pPr>
    <w:rPr>
      <w:caps/>
    </w:rPr>
  </w:style>
  <w:style w:type="paragraph" w:styleId="TOC6">
    <w:name w:val="toc 6"/>
    <w:basedOn w:val="Normal"/>
    <w:next w:val="Normal"/>
    <w:autoRedefine/>
    <w:semiHidden/>
    <w:rsid w:val="00106868"/>
    <w:pPr>
      <w:ind w:left="1200"/>
    </w:pPr>
  </w:style>
  <w:style w:type="paragraph" w:styleId="TOC7">
    <w:name w:val="toc 7"/>
    <w:basedOn w:val="Normal"/>
    <w:next w:val="Normal"/>
    <w:autoRedefine/>
    <w:semiHidden/>
    <w:rsid w:val="00106868"/>
    <w:pPr>
      <w:ind w:left="1440"/>
    </w:pPr>
  </w:style>
  <w:style w:type="paragraph" w:styleId="TOC8">
    <w:name w:val="toc 8"/>
    <w:basedOn w:val="Normal"/>
    <w:next w:val="Normal"/>
    <w:autoRedefine/>
    <w:semiHidden/>
    <w:rsid w:val="00106868"/>
    <w:pPr>
      <w:ind w:left="1680"/>
    </w:pPr>
  </w:style>
  <w:style w:type="paragraph" w:styleId="TOC9">
    <w:name w:val="toc 9"/>
    <w:basedOn w:val="Normal"/>
    <w:next w:val="Normal"/>
    <w:autoRedefine/>
    <w:semiHidden/>
    <w:rsid w:val="00106868"/>
    <w:pPr>
      <w:ind w:left="1920"/>
    </w:pPr>
  </w:style>
  <w:style w:type="paragraph" w:customStyle="1" w:styleId="YReferences">
    <w:name w:val="YReferences"/>
    <w:basedOn w:val="Normal"/>
    <w:next w:val="Normal"/>
    <w:rsid w:val="00106868"/>
    <w:pPr>
      <w:spacing w:after="480"/>
      <w:ind w:left="1531" w:hanging="1531"/>
    </w:pPr>
  </w:style>
  <w:style w:type="paragraph" w:customStyle="1" w:styleId="ListBullet1">
    <w:name w:val="List Bullet 1"/>
    <w:basedOn w:val="Text1"/>
    <w:rsid w:val="00106868"/>
    <w:pPr>
      <w:numPr>
        <w:numId w:val="5"/>
      </w:numPr>
    </w:pPr>
  </w:style>
  <w:style w:type="paragraph" w:customStyle="1" w:styleId="ListDash">
    <w:name w:val="List Dash"/>
    <w:basedOn w:val="Normal"/>
    <w:rsid w:val="00106868"/>
    <w:pPr>
      <w:numPr>
        <w:numId w:val="9"/>
      </w:numPr>
    </w:pPr>
  </w:style>
  <w:style w:type="paragraph" w:customStyle="1" w:styleId="ListDash1">
    <w:name w:val="List Dash 1"/>
    <w:basedOn w:val="Text1"/>
    <w:rsid w:val="00106868"/>
    <w:pPr>
      <w:numPr>
        <w:numId w:val="10"/>
      </w:numPr>
    </w:pPr>
  </w:style>
  <w:style w:type="paragraph" w:customStyle="1" w:styleId="ListDash2">
    <w:name w:val="List Dash 2"/>
    <w:basedOn w:val="Text2"/>
    <w:rsid w:val="00106868"/>
    <w:pPr>
      <w:numPr>
        <w:numId w:val="11"/>
      </w:numPr>
      <w:tabs>
        <w:tab w:val="clear" w:pos="2160"/>
      </w:tabs>
    </w:pPr>
  </w:style>
  <w:style w:type="paragraph" w:customStyle="1" w:styleId="ListDash3">
    <w:name w:val="List Dash 3"/>
    <w:basedOn w:val="Text3"/>
    <w:rsid w:val="00106868"/>
    <w:pPr>
      <w:numPr>
        <w:numId w:val="12"/>
      </w:numPr>
      <w:tabs>
        <w:tab w:val="clear" w:pos="2302"/>
      </w:tabs>
    </w:pPr>
  </w:style>
  <w:style w:type="paragraph" w:customStyle="1" w:styleId="ListDash4">
    <w:name w:val="List Dash 4"/>
    <w:basedOn w:val="Text4"/>
    <w:rsid w:val="00106868"/>
    <w:pPr>
      <w:numPr>
        <w:numId w:val="13"/>
      </w:numPr>
    </w:pPr>
  </w:style>
  <w:style w:type="paragraph" w:customStyle="1" w:styleId="ListNumberLevel2">
    <w:name w:val="List Number (Level 2)"/>
    <w:basedOn w:val="Normal"/>
    <w:rsid w:val="00106868"/>
    <w:pPr>
      <w:numPr>
        <w:ilvl w:val="1"/>
        <w:numId w:val="14"/>
      </w:numPr>
    </w:pPr>
  </w:style>
  <w:style w:type="paragraph" w:customStyle="1" w:styleId="ListNumberLevel3">
    <w:name w:val="List Number (Level 3)"/>
    <w:basedOn w:val="Normal"/>
    <w:rsid w:val="00106868"/>
    <w:pPr>
      <w:numPr>
        <w:ilvl w:val="2"/>
        <w:numId w:val="14"/>
      </w:numPr>
    </w:pPr>
  </w:style>
  <w:style w:type="paragraph" w:customStyle="1" w:styleId="ListNumberLevel4">
    <w:name w:val="List Number (Level 4)"/>
    <w:basedOn w:val="Normal"/>
    <w:rsid w:val="00106868"/>
    <w:pPr>
      <w:numPr>
        <w:ilvl w:val="3"/>
        <w:numId w:val="14"/>
      </w:numPr>
    </w:pPr>
  </w:style>
  <w:style w:type="paragraph" w:customStyle="1" w:styleId="ListNumber1">
    <w:name w:val="List Number 1"/>
    <w:basedOn w:val="Text1"/>
    <w:rsid w:val="00106868"/>
    <w:pPr>
      <w:numPr>
        <w:numId w:val="15"/>
      </w:numPr>
    </w:pPr>
  </w:style>
  <w:style w:type="paragraph" w:customStyle="1" w:styleId="ListNumber1Level2">
    <w:name w:val="List Number 1 (Level 2)"/>
    <w:basedOn w:val="Text1"/>
    <w:rsid w:val="00106868"/>
    <w:pPr>
      <w:numPr>
        <w:ilvl w:val="1"/>
        <w:numId w:val="15"/>
      </w:numPr>
    </w:pPr>
  </w:style>
  <w:style w:type="paragraph" w:customStyle="1" w:styleId="ListNumber1Level3">
    <w:name w:val="List Number 1 (Level 3)"/>
    <w:basedOn w:val="Text1"/>
    <w:rsid w:val="00106868"/>
    <w:pPr>
      <w:numPr>
        <w:ilvl w:val="2"/>
        <w:numId w:val="15"/>
      </w:numPr>
    </w:pPr>
  </w:style>
  <w:style w:type="paragraph" w:customStyle="1" w:styleId="ListNumber1Level4">
    <w:name w:val="List Number 1 (Level 4)"/>
    <w:basedOn w:val="Text1"/>
    <w:rsid w:val="00106868"/>
    <w:pPr>
      <w:numPr>
        <w:ilvl w:val="3"/>
        <w:numId w:val="15"/>
      </w:numPr>
    </w:pPr>
  </w:style>
  <w:style w:type="paragraph" w:customStyle="1" w:styleId="ListNumber2Level2">
    <w:name w:val="List Number 2 (Level 2)"/>
    <w:basedOn w:val="Text2"/>
    <w:rsid w:val="00106868"/>
    <w:pPr>
      <w:numPr>
        <w:ilvl w:val="1"/>
        <w:numId w:val="16"/>
      </w:numPr>
      <w:tabs>
        <w:tab w:val="clear" w:pos="2160"/>
      </w:tabs>
    </w:pPr>
  </w:style>
  <w:style w:type="paragraph" w:customStyle="1" w:styleId="ListNumber2Level3">
    <w:name w:val="List Number 2 (Level 3)"/>
    <w:basedOn w:val="Text2"/>
    <w:rsid w:val="00106868"/>
    <w:pPr>
      <w:numPr>
        <w:ilvl w:val="2"/>
        <w:numId w:val="16"/>
      </w:numPr>
      <w:tabs>
        <w:tab w:val="clear" w:pos="2160"/>
      </w:tabs>
    </w:pPr>
  </w:style>
  <w:style w:type="paragraph" w:customStyle="1" w:styleId="ListNumber2Level4">
    <w:name w:val="List Number 2 (Level 4)"/>
    <w:basedOn w:val="Text2"/>
    <w:rsid w:val="00106868"/>
    <w:pPr>
      <w:numPr>
        <w:ilvl w:val="3"/>
        <w:numId w:val="16"/>
      </w:numPr>
      <w:tabs>
        <w:tab w:val="clear" w:pos="2160"/>
      </w:tabs>
      <w:ind w:left="3901" w:hanging="703"/>
    </w:pPr>
  </w:style>
  <w:style w:type="paragraph" w:customStyle="1" w:styleId="ListNumber3Level2">
    <w:name w:val="List Number 3 (Level 2)"/>
    <w:basedOn w:val="Text3"/>
    <w:rsid w:val="00106868"/>
    <w:pPr>
      <w:numPr>
        <w:ilvl w:val="1"/>
        <w:numId w:val="17"/>
      </w:numPr>
      <w:tabs>
        <w:tab w:val="clear" w:pos="2302"/>
      </w:tabs>
    </w:pPr>
  </w:style>
  <w:style w:type="paragraph" w:customStyle="1" w:styleId="ListNumber3Level3">
    <w:name w:val="List Number 3 (Level 3)"/>
    <w:basedOn w:val="Text3"/>
    <w:rsid w:val="00106868"/>
    <w:pPr>
      <w:numPr>
        <w:ilvl w:val="2"/>
        <w:numId w:val="17"/>
      </w:numPr>
      <w:tabs>
        <w:tab w:val="clear" w:pos="2302"/>
      </w:tabs>
    </w:pPr>
  </w:style>
  <w:style w:type="paragraph" w:customStyle="1" w:styleId="ListNumber3Level4">
    <w:name w:val="List Number 3 (Level 4)"/>
    <w:basedOn w:val="Text3"/>
    <w:rsid w:val="00106868"/>
    <w:pPr>
      <w:numPr>
        <w:ilvl w:val="3"/>
        <w:numId w:val="17"/>
      </w:numPr>
      <w:tabs>
        <w:tab w:val="clear" w:pos="2302"/>
      </w:tabs>
    </w:pPr>
  </w:style>
  <w:style w:type="paragraph" w:customStyle="1" w:styleId="ListNumber4Level2">
    <w:name w:val="List Number 4 (Level 2)"/>
    <w:basedOn w:val="Text4"/>
    <w:rsid w:val="00106868"/>
    <w:pPr>
      <w:numPr>
        <w:ilvl w:val="1"/>
        <w:numId w:val="18"/>
      </w:numPr>
    </w:pPr>
  </w:style>
  <w:style w:type="paragraph" w:customStyle="1" w:styleId="ListNumber4Level3">
    <w:name w:val="List Number 4 (Level 3)"/>
    <w:basedOn w:val="Text4"/>
    <w:rsid w:val="00106868"/>
    <w:pPr>
      <w:numPr>
        <w:ilvl w:val="2"/>
        <w:numId w:val="18"/>
      </w:numPr>
    </w:pPr>
  </w:style>
  <w:style w:type="paragraph" w:customStyle="1" w:styleId="ListNumber4Level4">
    <w:name w:val="List Number 4 (Level 4)"/>
    <w:basedOn w:val="Text4"/>
    <w:rsid w:val="00106868"/>
    <w:pPr>
      <w:numPr>
        <w:ilvl w:val="3"/>
        <w:numId w:val="18"/>
      </w:numPr>
    </w:pPr>
  </w:style>
  <w:style w:type="paragraph" w:customStyle="1" w:styleId="Kopvaninhoudsopgave">
    <w:name w:val="Kop van inhoudsopgave"/>
    <w:basedOn w:val="Normal"/>
    <w:next w:val="Normal"/>
    <w:qFormat/>
    <w:rsid w:val="00106868"/>
    <w:pPr>
      <w:keepNext/>
      <w:spacing w:before="240"/>
      <w:jc w:val="center"/>
    </w:pPr>
    <w:rPr>
      <w:b/>
    </w:rPr>
  </w:style>
  <w:style w:type="paragraph" w:customStyle="1" w:styleId="Contact">
    <w:name w:val="Contact"/>
    <w:basedOn w:val="Normal"/>
    <w:next w:val="Enclosures"/>
    <w:rsid w:val="00106868"/>
    <w:pPr>
      <w:spacing w:before="480" w:after="0"/>
      <w:ind w:left="567" w:hanging="567"/>
      <w:jc w:val="left"/>
    </w:pPr>
  </w:style>
  <w:style w:type="paragraph" w:customStyle="1" w:styleId="DisclaimerNotice">
    <w:name w:val="Disclaimer Notice"/>
    <w:basedOn w:val="Normal"/>
    <w:next w:val="AddressTR"/>
    <w:rsid w:val="00106868"/>
    <w:pPr>
      <w:ind w:left="5103"/>
      <w:jc w:val="left"/>
    </w:pPr>
    <w:rPr>
      <w:i/>
      <w:sz w:val="20"/>
    </w:rPr>
  </w:style>
  <w:style w:type="paragraph" w:customStyle="1" w:styleId="Disclaimer">
    <w:name w:val="Disclaimer"/>
    <w:basedOn w:val="Normal"/>
    <w:rsid w:val="00106868"/>
    <w:pPr>
      <w:keepLines/>
      <w:pBdr>
        <w:top w:val="single" w:sz="4" w:space="1" w:color="auto"/>
      </w:pBdr>
      <w:spacing w:before="480" w:after="0"/>
    </w:pPr>
    <w:rPr>
      <w:i/>
    </w:rPr>
  </w:style>
  <w:style w:type="character" w:styleId="FollowedHyperlink">
    <w:name w:val="FollowedHyperlink"/>
    <w:rsid w:val="00106868"/>
    <w:rPr>
      <w:color w:val="800080"/>
      <w:u w:val="single"/>
    </w:rPr>
  </w:style>
  <w:style w:type="paragraph" w:customStyle="1" w:styleId="DisclaimerSJ">
    <w:name w:val="Disclaimer_SJ"/>
    <w:basedOn w:val="Normal"/>
    <w:next w:val="Normal"/>
    <w:rsid w:val="00106868"/>
    <w:pPr>
      <w:spacing w:after="0"/>
    </w:pPr>
    <w:rPr>
      <w:rFonts w:ascii="Arial" w:hAnsi="Arial"/>
      <w:b/>
      <w:sz w:val="16"/>
    </w:rPr>
  </w:style>
  <w:style w:type="paragraph" w:customStyle="1" w:styleId="Designator">
    <w:name w:val="Designator"/>
    <w:basedOn w:val="Normal"/>
    <w:rsid w:val="00106868"/>
    <w:pPr>
      <w:spacing w:after="0"/>
      <w:jc w:val="center"/>
    </w:pPr>
    <w:rPr>
      <w:b/>
      <w:caps/>
      <w:sz w:val="32"/>
    </w:rPr>
  </w:style>
  <w:style w:type="paragraph" w:customStyle="1" w:styleId="Releasable">
    <w:name w:val="Releasable"/>
    <w:basedOn w:val="Normal"/>
    <w:qFormat/>
    <w:rsid w:val="00106868"/>
    <w:pPr>
      <w:spacing w:after="0"/>
      <w:jc w:val="center"/>
    </w:pPr>
    <w:rPr>
      <w:b/>
      <w:caps/>
      <w:sz w:val="32"/>
      <w:lang w:val="de-DE"/>
    </w:rPr>
  </w:style>
  <w:style w:type="paragraph" w:customStyle="1" w:styleId="RUE">
    <w:name w:val="RUE"/>
    <w:basedOn w:val="Normal"/>
    <w:rsid w:val="00106868"/>
    <w:pPr>
      <w:spacing w:after="0"/>
      <w:jc w:val="center"/>
    </w:pPr>
    <w:rPr>
      <w:b/>
      <w:caps/>
      <w:sz w:val="32"/>
      <w:bdr w:val="single" w:sz="18" w:space="0" w:color="auto"/>
      <w:lang w:val="de-DE"/>
    </w:rPr>
  </w:style>
  <w:style w:type="paragraph" w:customStyle="1" w:styleId="ConfidentialUE">
    <w:name w:val="Confidential UE"/>
    <w:basedOn w:val="Normal"/>
    <w:rsid w:val="00106868"/>
    <w:pPr>
      <w:spacing w:after="0"/>
      <w:jc w:val="center"/>
    </w:pPr>
    <w:rPr>
      <w:b/>
      <w:caps/>
      <w:sz w:val="32"/>
      <w:bdr w:val="single" w:sz="18" w:space="0" w:color="auto"/>
    </w:rPr>
  </w:style>
  <w:style w:type="paragraph" w:customStyle="1" w:styleId="TrsSecretUE">
    <w:name w:val="Très Secret UE"/>
    <w:basedOn w:val="Normal"/>
    <w:rsid w:val="00106868"/>
    <w:pPr>
      <w:spacing w:after="0"/>
      <w:jc w:val="center"/>
    </w:pPr>
    <w:rPr>
      <w:b/>
      <w:caps/>
      <w:color w:val="FF0000"/>
      <w:sz w:val="32"/>
      <w:bdr w:val="single" w:sz="18" w:space="0" w:color="FF0000"/>
    </w:rPr>
  </w:style>
  <w:style w:type="paragraph" w:customStyle="1" w:styleId="SecretUE">
    <w:name w:val="Secret UE"/>
    <w:basedOn w:val="Normal"/>
    <w:rsid w:val="00106868"/>
    <w:pPr>
      <w:spacing w:after="0"/>
      <w:jc w:val="center"/>
    </w:pPr>
    <w:rPr>
      <w:b/>
      <w:caps/>
      <w:color w:val="FF0000"/>
      <w:sz w:val="32"/>
      <w:bdr w:val="single" w:sz="18" w:space="0" w:color="FF0000"/>
    </w:rPr>
  </w:style>
  <w:style w:type="character" w:customStyle="1" w:styleId="FooterChar">
    <w:name w:val="Footer Char"/>
    <w:link w:val="Footer"/>
    <w:uiPriority w:val="99"/>
    <w:rsid w:val="0021744D"/>
    <w:rPr>
      <w:rFonts w:ascii="Arial" w:hAnsi="Arial"/>
      <w:sz w:val="16"/>
      <w:lang w:eastAsia="en-US"/>
    </w:rPr>
  </w:style>
  <w:style w:type="character" w:customStyle="1" w:styleId="DateChar">
    <w:name w:val="Date Char"/>
    <w:link w:val="Date"/>
    <w:uiPriority w:val="99"/>
    <w:rsid w:val="0021744D"/>
    <w:rPr>
      <w:sz w:val="24"/>
      <w:lang w:eastAsia="en-US"/>
    </w:rPr>
  </w:style>
  <w:style w:type="paragraph" w:customStyle="1" w:styleId="ZCom">
    <w:name w:val="Z_Com"/>
    <w:basedOn w:val="Normal"/>
    <w:next w:val="ZDGName"/>
    <w:uiPriority w:val="99"/>
    <w:rsid w:val="0021744D"/>
    <w:pPr>
      <w:widowControl w:val="0"/>
      <w:autoSpaceDE w:val="0"/>
      <w:autoSpaceDN w:val="0"/>
      <w:spacing w:after="0"/>
      <w:ind w:right="85"/>
    </w:pPr>
    <w:rPr>
      <w:rFonts w:ascii="Arial" w:hAnsi="Arial" w:cs="Arial"/>
      <w:szCs w:val="24"/>
    </w:rPr>
  </w:style>
  <w:style w:type="paragraph" w:customStyle="1" w:styleId="ZDGName">
    <w:name w:val="Z_DGName"/>
    <w:basedOn w:val="Normal"/>
    <w:uiPriority w:val="99"/>
    <w:rsid w:val="0021744D"/>
    <w:pPr>
      <w:widowControl w:val="0"/>
      <w:autoSpaceDE w:val="0"/>
      <w:autoSpaceDN w:val="0"/>
      <w:spacing w:after="0"/>
      <w:ind w:right="85"/>
      <w:jc w:val="left"/>
    </w:pPr>
    <w:rPr>
      <w:rFonts w:ascii="Arial" w:hAnsi="Arial" w:cs="Arial"/>
      <w:sz w:val="16"/>
      <w:szCs w:val="16"/>
    </w:rPr>
  </w:style>
  <w:style w:type="character" w:customStyle="1" w:styleId="HeaderChar">
    <w:name w:val="Header Char"/>
    <w:link w:val="Header"/>
    <w:uiPriority w:val="99"/>
    <w:rsid w:val="0021744D"/>
    <w:rPr>
      <w:sz w:val="24"/>
      <w:lang w:eastAsia="en-US"/>
    </w:rPr>
  </w:style>
  <w:style w:type="character" w:styleId="FootnoteReference">
    <w:name w:val="footnote reference"/>
    <w:semiHidden/>
    <w:rsid w:val="0021744D"/>
    <w:rPr>
      <w:vertAlign w:val="superscript"/>
    </w:rPr>
  </w:style>
  <w:style w:type="character" w:styleId="Hyperlink">
    <w:name w:val="Hyperlink"/>
    <w:unhideWhenUsed/>
    <w:rsid w:val="001547BE"/>
    <w:rPr>
      <w:color w:val="0000FF"/>
      <w:u w:val="single"/>
    </w:rPr>
  </w:style>
  <w:style w:type="character" w:styleId="CommentReference">
    <w:name w:val="annotation reference"/>
    <w:uiPriority w:val="99"/>
    <w:semiHidden/>
    <w:unhideWhenUsed/>
    <w:rsid w:val="00F945B0"/>
    <w:rPr>
      <w:sz w:val="16"/>
      <w:szCs w:val="16"/>
    </w:rPr>
  </w:style>
  <w:style w:type="paragraph" w:styleId="CommentSubject">
    <w:name w:val="annotation subject"/>
    <w:basedOn w:val="CommentText"/>
    <w:next w:val="CommentText"/>
    <w:link w:val="CommentSubjectChar"/>
    <w:uiPriority w:val="99"/>
    <w:semiHidden/>
    <w:unhideWhenUsed/>
    <w:rsid w:val="00F945B0"/>
    <w:rPr>
      <w:b/>
      <w:bCs/>
    </w:rPr>
  </w:style>
  <w:style w:type="character" w:customStyle="1" w:styleId="CommentTextChar">
    <w:name w:val="Comment Text Char"/>
    <w:link w:val="CommentText"/>
    <w:semiHidden/>
    <w:rsid w:val="00F945B0"/>
    <w:rPr>
      <w:lang w:val="en-GB" w:eastAsia="en-US"/>
    </w:rPr>
  </w:style>
  <w:style w:type="character" w:customStyle="1" w:styleId="CommentSubjectChar">
    <w:name w:val="Comment Subject Char"/>
    <w:link w:val="CommentSubject"/>
    <w:uiPriority w:val="99"/>
    <w:semiHidden/>
    <w:rsid w:val="00F945B0"/>
    <w:rPr>
      <w:b/>
      <w:bCs/>
      <w:lang w:val="en-GB" w:eastAsia="en-US"/>
    </w:rPr>
  </w:style>
  <w:style w:type="paragraph" w:styleId="BalloonText">
    <w:name w:val="Balloon Text"/>
    <w:basedOn w:val="Normal"/>
    <w:link w:val="BalloonTextChar"/>
    <w:uiPriority w:val="99"/>
    <w:semiHidden/>
    <w:unhideWhenUsed/>
    <w:rsid w:val="00F945B0"/>
    <w:pPr>
      <w:spacing w:after="0"/>
    </w:pPr>
    <w:rPr>
      <w:rFonts w:ascii="Tahoma" w:hAnsi="Tahoma"/>
      <w:sz w:val="16"/>
      <w:szCs w:val="16"/>
    </w:rPr>
  </w:style>
  <w:style w:type="character" w:customStyle="1" w:styleId="BalloonTextChar">
    <w:name w:val="Balloon Text Char"/>
    <w:link w:val="BalloonText"/>
    <w:uiPriority w:val="99"/>
    <w:semiHidden/>
    <w:rsid w:val="00F945B0"/>
    <w:rPr>
      <w:rFonts w:ascii="Tahoma" w:hAnsi="Tahoma" w:cs="Tahoma"/>
      <w:sz w:val="16"/>
      <w:szCs w:val="16"/>
      <w:lang w:val="en-GB" w:eastAsia="en-US"/>
    </w:rPr>
  </w:style>
  <w:style w:type="character" w:customStyle="1" w:styleId="FootnoteTextChar">
    <w:name w:val="Footnote Text Char"/>
    <w:link w:val="FootnoteText"/>
    <w:semiHidden/>
    <w:rsid w:val="000E4C3C"/>
    <w:rPr>
      <w:lang w:val="en-GB" w:eastAsia="en-US"/>
    </w:rPr>
  </w:style>
  <w:style w:type="paragraph" w:customStyle="1" w:styleId="CM1">
    <w:name w:val="CM1"/>
    <w:basedOn w:val="Normal"/>
    <w:next w:val="Normal"/>
    <w:rsid w:val="000E4C3C"/>
    <w:pPr>
      <w:autoSpaceDE w:val="0"/>
      <w:autoSpaceDN w:val="0"/>
      <w:adjustRightInd w:val="0"/>
      <w:spacing w:after="0"/>
      <w:jc w:val="left"/>
    </w:pPr>
    <w:rPr>
      <w:rFonts w:ascii="EUAlbertina" w:hAnsi="EUAlbertina"/>
      <w:szCs w:val="24"/>
    </w:rPr>
  </w:style>
  <w:style w:type="character" w:customStyle="1" w:styleId="Titelvanboek">
    <w:name w:val="Titel van boek"/>
    <w:uiPriority w:val="33"/>
    <w:qFormat/>
    <w:rsid w:val="004C0606"/>
    <w:rPr>
      <w:b/>
      <w:bCs/>
      <w:smallCaps/>
      <w:spacing w:val="5"/>
    </w:rPr>
  </w:style>
  <w:style w:type="paragraph" w:customStyle="1" w:styleId="Listavistosa-nfasis11">
    <w:name w:val="Lista vistosa - Énfasis 11"/>
    <w:basedOn w:val="Normal"/>
    <w:uiPriority w:val="34"/>
    <w:qFormat/>
    <w:rsid w:val="004C0606"/>
    <w:pPr>
      <w:ind w:left="708"/>
    </w:pPr>
  </w:style>
  <w:style w:type="character" w:customStyle="1" w:styleId="hps">
    <w:name w:val="hps"/>
    <w:basedOn w:val="DefaultParagraphFont"/>
    <w:rsid w:val="00D05046"/>
  </w:style>
  <w:style w:type="character" w:customStyle="1" w:styleId="shorttext">
    <w:name w:val="short_text"/>
    <w:basedOn w:val="DefaultParagraphFont"/>
    <w:rsid w:val="00EB7E6E"/>
  </w:style>
  <w:style w:type="character" w:styleId="EndnoteReference">
    <w:name w:val="endnote reference"/>
    <w:uiPriority w:val="99"/>
    <w:semiHidden/>
    <w:unhideWhenUsed/>
    <w:rsid w:val="00EC0312"/>
    <w:rPr>
      <w:vertAlign w:val="superscript"/>
    </w:rPr>
  </w:style>
  <w:style w:type="paragraph" w:customStyle="1" w:styleId="Sombreadovistoso-nfasis11">
    <w:name w:val="Sombreado vistoso - Énfasis 11"/>
    <w:hidden/>
    <w:uiPriority w:val="71"/>
    <w:rsid w:val="005541D5"/>
    <w:rPr>
      <w:sz w:val="22"/>
      <w:lang w:val="en-GB" w:eastAsia="en-US"/>
    </w:rPr>
  </w:style>
  <w:style w:type="paragraph" w:customStyle="1" w:styleId="Default">
    <w:name w:val="Default"/>
    <w:rsid w:val="004F0D28"/>
    <w:pPr>
      <w:autoSpaceDE w:val="0"/>
      <w:autoSpaceDN w:val="0"/>
      <w:adjustRightInd w:val="0"/>
    </w:pPr>
    <w:rPr>
      <w:color w:val="000000"/>
      <w:sz w:val="24"/>
      <w:szCs w:val="24"/>
    </w:rPr>
  </w:style>
  <w:style w:type="table" w:styleId="TableGrid">
    <w:name w:val="Table Grid"/>
    <w:basedOn w:val="TableNormal"/>
    <w:uiPriority w:val="59"/>
    <w:rsid w:val="008B192E"/>
    <w:rPr>
      <w:rFonts w:eastAsia="Swis721 Lt B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DE297E"/>
    <w:pPr>
      <w:spacing w:before="100" w:beforeAutospacing="1" w:after="100" w:afterAutospacing="1"/>
      <w:jc w:val="left"/>
    </w:pPr>
    <w:rPr>
      <w:sz w:val="24"/>
      <w:szCs w:val="24"/>
      <w:lang w:val="es-ES" w:eastAsia="es-ES"/>
    </w:rPr>
  </w:style>
  <w:style w:type="paragraph" w:styleId="ListParagraph">
    <w:name w:val="List Paragraph"/>
    <w:basedOn w:val="Normal"/>
    <w:uiPriority w:val="34"/>
    <w:qFormat/>
    <w:rsid w:val="009F0F3F"/>
    <w:pPr>
      <w:ind w:left="720"/>
      <w:contextualSpacing/>
    </w:pPr>
  </w:style>
  <w:style w:type="character" w:styleId="Strong">
    <w:name w:val="Strong"/>
    <w:basedOn w:val="DefaultParagraphFont"/>
    <w:uiPriority w:val="22"/>
    <w:qFormat/>
    <w:rsid w:val="00807D4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741760">
      <w:bodyDiv w:val="1"/>
      <w:marLeft w:val="0"/>
      <w:marRight w:val="0"/>
      <w:marTop w:val="0"/>
      <w:marBottom w:val="0"/>
      <w:divBdr>
        <w:top w:val="none" w:sz="0" w:space="0" w:color="auto"/>
        <w:left w:val="none" w:sz="0" w:space="0" w:color="auto"/>
        <w:bottom w:val="none" w:sz="0" w:space="0" w:color="auto"/>
        <w:right w:val="none" w:sz="0" w:space="0" w:color="auto"/>
      </w:divBdr>
    </w:div>
    <w:div w:id="137187887">
      <w:bodyDiv w:val="1"/>
      <w:marLeft w:val="0"/>
      <w:marRight w:val="0"/>
      <w:marTop w:val="0"/>
      <w:marBottom w:val="0"/>
      <w:divBdr>
        <w:top w:val="none" w:sz="0" w:space="0" w:color="auto"/>
        <w:left w:val="none" w:sz="0" w:space="0" w:color="auto"/>
        <w:bottom w:val="none" w:sz="0" w:space="0" w:color="auto"/>
        <w:right w:val="none" w:sz="0" w:space="0" w:color="auto"/>
      </w:divBdr>
    </w:div>
    <w:div w:id="144325825">
      <w:bodyDiv w:val="1"/>
      <w:marLeft w:val="0"/>
      <w:marRight w:val="0"/>
      <w:marTop w:val="0"/>
      <w:marBottom w:val="0"/>
      <w:divBdr>
        <w:top w:val="none" w:sz="0" w:space="0" w:color="auto"/>
        <w:left w:val="none" w:sz="0" w:space="0" w:color="auto"/>
        <w:bottom w:val="none" w:sz="0" w:space="0" w:color="auto"/>
        <w:right w:val="none" w:sz="0" w:space="0" w:color="auto"/>
      </w:divBdr>
      <w:divsChild>
        <w:div w:id="1736201429">
          <w:marLeft w:val="45"/>
          <w:marRight w:val="45"/>
          <w:marTop w:val="45"/>
          <w:marBottom w:val="45"/>
          <w:divBdr>
            <w:top w:val="single" w:sz="6" w:space="2" w:color="CCCCCC"/>
            <w:left w:val="single" w:sz="6" w:space="2" w:color="CCCCCC"/>
            <w:bottom w:val="single" w:sz="6" w:space="2" w:color="CCCCCC"/>
            <w:right w:val="single" w:sz="6" w:space="2" w:color="CCCCCC"/>
          </w:divBdr>
          <w:divsChild>
            <w:div w:id="1628464608">
              <w:marLeft w:val="0"/>
              <w:marRight w:val="0"/>
              <w:marTop w:val="0"/>
              <w:marBottom w:val="0"/>
              <w:divBdr>
                <w:top w:val="none" w:sz="0" w:space="0" w:color="auto"/>
                <w:left w:val="none" w:sz="0" w:space="0" w:color="auto"/>
                <w:bottom w:val="none" w:sz="0" w:space="0" w:color="auto"/>
                <w:right w:val="none" w:sz="0" w:space="0" w:color="auto"/>
              </w:divBdr>
              <w:divsChild>
                <w:div w:id="1893728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73131">
      <w:bodyDiv w:val="1"/>
      <w:marLeft w:val="0"/>
      <w:marRight w:val="0"/>
      <w:marTop w:val="0"/>
      <w:marBottom w:val="0"/>
      <w:divBdr>
        <w:top w:val="none" w:sz="0" w:space="0" w:color="auto"/>
        <w:left w:val="none" w:sz="0" w:space="0" w:color="auto"/>
        <w:bottom w:val="none" w:sz="0" w:space="0" w:color="auto"/>
        <w:right w:val="none" w:sz="0" w:space="0" w:color="auto"/>
      </w:divBdr>
      <w:divsChild>
        <w:div w:id="627705239">
          <w:marLeft w:val="0"/>
          <w:marRight w:val="0"/>
          <w:marTop w:val="0"/>
          <w:marBottom w:val="0"/>
          <w:divBdr>
            <w:top w:val="none" w:sz="0" w:space="0" w:color="auto"/>
            <w:left w:val="none" w:sz="0" w:space="0" w:color="auto"/>
            <w:bottom w:val="none" w:sz="0" w:space="0" w:color="auto"/>
            <w:right w:val="none" w:sz="0" w:space="0" w:color="auto"/>
          </w:divBdr>
          <w:divsChild>
            <w:div w:id="814878462">
              <w:marLeft w:val="0"/>
              <w:marRight w:val="0"/>
              <w:marTop w:val="0"/>
              <w:marBottom w:val="0"/>
              <w:divBdr>
                <w:top w:val="none" w:sz="0" w:space="0" w:color="auto"/>
                <w:left w:val="none" w:sz="0" w:space="0" w:color="auto"/>
                <w:bottom w:val="none" w:sz="0" w:space="0" w:color="auto"/>
                <w:right w:val="none" w:sz="0" w:space="0" w:color="auto"/>
              </w:divBdr>
              <w:divsChild>
                <w:div w:id="1028683862">
                  <w:marLeft w:val="0"/>
                  <w:marRight w:val="0"/>
                  <w:marTop w:val="0"/>
                  <w:marBottom w:val="0"/>
                  <w:divBdr>
                    <w:top w:val="none" w:sz="0" w:space="0" w:color="auto"/>
                    <w:left w:val="none" w:sz="0" w:space="0" w:color="auto"/>
                    <w:bottom w:val="none" w:sz="0" w:space="0" w:color="auto"/>
                    <w:right w:val="none" w:sz="0" w:space="0" w:color="auto"/>
                  </w:divBdr>
                  <w:divsChild>
                    <w:div w:id="1753550657">
                      <w:marLeft w:val="0"/>
                      <w:marRight w:val="0"/>
                      <w:marTop w:val="0"/>
                      <w:marBottom w:val="0"/>
                      <w:divBdr>
                        <w:top w:val="none" w:sz="0" w:space="0" w:color="auto"/>
                        <w:left w:val="none" w:sz="0" w:space="0" w:color="auto"/>
                        <w:bottom w:val="none" w:sz="0" w:space="0" w:color="auto"/>
                        <w:right w:val="none" w:sz="0" w:space="0" w:color="auto"/>
                      </w:divBdr>
                      <w:divsChild>
                        <w:div w:id="2135177626">
                          <w:marLeft w:val="0"/>
                          <w:marRight w:val="0"/>
                          <w:marTop w:val="0"/>
                          <w:marBottom w:val="0"/>
                          <w:divBdr>
                            <w:top w:val="none" w:sz="0" w:space="0" w:color="auto"/>
                            <w:left w:val="none" w:sz="0" w:space="0" w:color="auto"/>
                            <w:bottom w:val="none" w:sz="0" w:space="0" w:color="auto"/>
                            <w:right w:val="none" w:sz="0" w:space="0" w:color="auto"/>
                          </w:divBdr>
                          <w:divsChild>
                            <w:div w:id="292711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0038108">
      <w:bodyDiv w:val="1"/>
      <w:marLeft w:val="0"/>
      <w:marRight w:val="0"/>
      <w:marTop w:val="0"/>
      <w:marBottom w:val="0"/>
      <w:divBdr>
        <w:top w:val="none" w:sz="0" w:space="0" w:color="auto"/>
        <w:left w:val="none" w:sz="0" w:space="0" w:color="auto"/>
        <w:bottom w:val="none" w:sz="0" w:space="0" w:color="auto"/>
        <w:right w:val="none" w:sz="0" w:space="0" w:color="auto"/>
      </w:divBdr>
    </w:div>
    <w:div w:id="287668941">
      <w:bodyDiv w:val="1"/>
      <w:marLeft w:val="0"/>
      <w:marRight w:val="0"/>
      <w:marTop w:val="0"/>
      <w:marBottom w:val="0"/>
      <w:divBdr>
        <w:top w:val="none" w:sz="0" w:space="0" w:color="auto"/>
        <w:left w:val="none" w:sz="0" w:space="0" w:color="auto"/>
        <w:bottom w:val="none" w:sz="0" w:space="0" w:color="auto"/>
        <w:right w:val="none" w:sz="0" w:space="0" w:color="auto"/>
      </w:divBdr>
    </w:div>
    <w:div w:id="289014340">
      <w:bodyDiv w:val="1"/>
      <w:marLeft w:val="0"/>
      <w:marRight w:val="0"/>
      <w:marTop w:val="0"/>
      <w:marBottom w:val="0"/>
      <w:divBdr>
        <w:top w:val="none" w:sz="0" w:space="0" w:color="auto"/>
        <w:left w:val="none" w:sz="0" w:space="0" w:color="auto"/>
        <w:bottom w:val="none" w:sz="0" w:space="0" w:color="auto"/>
        <w:right w:val="none" w:sz="0" w:space="0" w:color="auto"/>
      </w:divBdr>
    </w:div>
    <w:div w:id="330915016">
      <w:bodyDiv w:val="1"/>
      <w:marLeft w:val="0"/>
      <w:marRight w:val="0"/>
      <w:marTop w:val="0"/>
      <w:marBottom w:val="0"/>
      <w:divBdr>
        <w:top w:val="none" w:sz="0" w:space="0" w:color="auto"/>
        <w:left w:val="none" w:sz="0" w:space="0" w:color="auto"/>
        <w:bottom w:val="none" w:sz="0" w:space="0" w:color="auto"/>
        <w:right w:val="none" w:sz="0" w:space="0" w:color="auto"/>
      </w:divBdr>
      <w:divsChild>
        <w:div w:id="1053770033">
          <w:marLeft w:val="0"/>
          <w:marRight w:val="0"/>
          <w:marTop w:val="0"/>
          <w:marBottom w:val="0"/>
          <w:divBdr>
            <w:top w:val="none" w:sz="0" w:space="0" w:color="auto"/>
            <w:left w:val="none" w:sz="0" w:space="0" w:color="auto"/>
            <w:bottom w:val="none" w:sz="0" w:space="0" w:color="auto"/>
            <w:right w:val="none" w:sz="0" w:space="0" w:color="auto"/>
          </w:divBdr>
          <w:divsChild>
            <w:div w:id="1630017032">
              <w:marLeft w:val="0"/>
              <w:marRight w:val="0"/>
              <w:marTop w:val="0"/>
              <w:marBottom w:val="0"/>
              <w:divBdr>
                <w:top w:val="none" w:sz="0" w:space="0" w:color="auto"/>
                <w:left w:val="none" w:sz="0" w:space="0" w:color="auto"/>
                <w:bottom w:val="none" w:sz="0" w:space="0" w:color="auto"/>
                <w:right w:val="none" w:sz="0" w:space="0" w:color="auto"/>
              </w:divBdr>
              <w:divsChild>
                <w:div w:id="475530066">
                  <w:marLeft w:val="0"/>
                  <w:marRight w:val="0"/>
                  <w:marTop w:val="0"/>
                  <w:marBottom w:val="0"/>
                  <w:divBdr>
                    <w:top w:val="none" w:sz="0" w:space="0" w:color="auto"/>
                    <w:left w:val="none" w:sz="0" w:space="0" w:color="auto"/>
                    <w:bottom w:val="none" w:sz="0" w:space="0" w:color="auto"/>
                    <w:right w:val="none" w:sz="0" w:space="0" w:color="auto"/>
                  </w:divBdr>
                  <w:divsChild>
                    <w:div w:id="1272858466">
                      <w:marLeft w:val="0"/>
                      <w:marRight w:val="0"/>
                      <w:marTop w:val="0"/>
                      <w:marBottom w:val="0"/>
                      <w:divBdr>
                        <w:top w:val="none" w:sz="0" w:space="0" w:color="auto"/>
                        <w:left w:val="none" w:sz="0" w:space="0" w:color="auto"/>
                        <w:bottom w:val="none" w:sz="0" w:space="0" w:color="auto"/>
                        <w:right w:val="none" w:sz="0" w:space="0" w:color="auto"/>
                      </w:divBdr>
                      <w:divsChild>
                        <w:div w:id="1536582878">
                          <w:marLeft w:val="0"/>
                          <w:marRight w:val="0"/>
                          <w:marTop w:val="0"/>
                          <w:marBottom w:val="0"/>
                          <w:divBdr>
                            <w:top w:val="none" w:sz="0" w:space="0" w:color="auto"/>
                            <w:left w:val="none" w:sz="0" w:space="0" w:color="auto"/>
                            <w:bottom w:val="none" w:sz="0" w:space="0" w:color="auto"/>
                            <w:right w:val="none" w:sz="0" w:space="0" w:color="auto"/>
                          </w:divBdr>
                          <w:divsChild>
                            <w:div w:id="767578934">
                              <w:marLeft w:val="0"/>
                              <w:marRight w:val="0"/>
                              <w:marTop w:val="0"/>
                              <w:marBottom w:val="0"/>
                              <w:divBdr>
                                <w:top w:val="none" w:sz="0" w:space="0" w:color="auto"/>
                                <w:left w:val="none" w:sz="0" w:space="0" w:color="auto"/>
                                <w:bottom w:val="none" w:sz="0" w:space="0" w:color="auto"/>
                                <w:right w:val="none" w:sz="0" w:space="0" w:color="auto"/>
                              </w:divBdr>
                              <w:divsChild>
                                <w:div w:id="312568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0654378">
              <w:marLeft w:val="0"/>
              <w:marRight w:val="0"/>
              <w:marTop w:val="0"/>
              <w:marBottom w:val="0"/>
              <w:divBdr>
                <w:top w:val="none" w:sz="0" w:space="0" w:color="auto"/>
                <w:left w:val="none" w:sz="0" w:space="0" w:color="auto"/>
                <w:bottom w:val="none" w:sz="0" w:space="0" w:color="auto"/>
                <w:right w:val="none" w:sz="0" w:space="0" w:color="auto"/>
              </w:divBdr>
              <w:divsChild>
                <w:div w:id="1440372858">
                  <w:marLeft w:val="0"/>
                  <w:marRight w:val="0"/>
                  <w:marTop w:val="0"/>
                  <w:marBottom w:val="0"/>
                  <w:divBdr>
                    <w:top w:val="none" w:sz="0" w:space="0" w:color="auto"/>
                    <w:left w:val="none" w:sz="0" w:space="0" w:color="auto"/>
                    <w:bottom w:val="none" w:sz="0" w:space="0" w:color="auto"/>
                    <w:right w:val="none" w:sz="0" w:space="0" w:color="auto"/>
                  </w:divBdr>
                  <w:divsChild>
                    <w:div w:id="2053454971">
                      <w:marLeft w:val="0"/>
                      <w:marRight w:val="0"/>
                      <w:marTop w:val="0"/>
                      <w:marBottom w:val="0"/>
                      <w:divBdr>
                        <w:top w:val="none" w:sz="0" w:space="0" w:color="auto"/>
                        <w:left w:val="none" w:sz="0" w:space="0" w:color="auto"/>
                        <w:bottom w:val="none" w:sz="0" w:space="0" w:color="auto"/>
                        <w:right w:val="none" w:sz="0" w:space="0" w:color="auto"/>
                      </w:divBdr>
                      <w:divsChild>
                        <w:div w:id="811554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7393623">
      <w:bodyDiv w:val="1"/>
      <w:marLeft w:val="0"/>
      <w:marRight w:val="0"/>
      <w:marTop w:val="0"/>
      <w:marBottom w:val="0"/>
      <w:divBdr>
        <w:top w:val="none" w:sz="0" w:space="0" w:color="auto"/>
        <w:left w:val="none" w:sz="0" w:space="0" w:color="auto"/>
        <w:bottom w:val="none" w:sz="0" w:space="0" w:color="auto"/>
        <w:right w:val="none" w:sz="0" w:space="0" w:color="auto"/>
      </w:divBdr>
      <w:divsChild>
        <w:div w:id="1633830267">
          <w:marLeft w:val="0"/>
          <w:marRight w:val="0"/>
          <w:marTop w:val="0"/>
          <w:marBottom w:val="0"/>
          <w:divBdr>
            <w:top w:val="none" w:sz="0" w:space="0" w:color="auto"/>
            <w:left w:val="none" w:sz="0" w:space="0" w:color="auto"/>
            <w:bottom w:val="none" w:sz="0" w:space="0" w:color="auto"/>
            <w:right w:val="none" w:sz="0" w:space="0" w:color="auto"/>
          </w:divBdr>
          <w:divsChild>
            <w:div w:id="840318703">
              <w:marLeft w:val="0"/>
              <w:marRight w:val="0"/>
              <w:marTop w:val="0"/>
              <w:marBottom w:val="0"/>
              <w:divBdr>
                <w:top w:val="none" w:sz="0" w:space="0" w:color="auto"/>
                <w:left w:val="none" w:sz="0" w:space="0" w:color="auto"/>
                <w:bottom w:val="none" w:sz="0" w:space="0" w:color="auto"/>
                <w:right w:val="none" w:sz="0" w:space="0" w:color="auto"/>
              </w:divBdr>
              <w:divsChild>
                <w:div w:id="740374970">
                  <w:marLeft w:val="0"/>
                  <w:marRight w:val="0"/>
                  <w:marTop w:val="0"/>
                  <w:marBottom w:val="0"/>
                  <w:divBdr>
                    <w:top w:val="none" w:sz="0" w:space="0" w:color="auto"/>
                    <w:left w:val="none" w:sz="0" w:space="0" w:color="auto"/>
                    <w:bottom w:val="none" w:sz="0" w:space="0" w:color="auto"/>
                    <w:right w:val="none" w:sz="0" w:space="0" w:color="auto"/>
                  </w:divBdr>
                  <w:divsChild>
                    <w:div w:id="1833137675">
                      <w:marLeft w:val="0"/>
                      <w:marRight w:val="0"/>
                      <w:marTop w:val="0"/>
                      <w:marBottom w:val="0"/>
                      <w:divBdr>
                        <w:top w:val="none" w:sz="0" w:space="0" w:color="auto"/>
                        <w:left w:val="none" w:sz="0" w:space="0" w:color="auto"/>
                        <w:bottom w:val="none" w:sz="0" w:space="0" w:color="auto"/>
                        <w:right w:val="none" w:sz="0" w:space="0" w:color="auto"/>
                      </w:divBdr>
                      <w:divsChild>
                        <w:div w:id="1000623836">
                          <w:marLeft w:val="0"/>
                          <w:marRight w:val="0"/>
                          <w:marTop w:val="0"/>
                          <w:marBottom w:val="0"/>
                          <w:divBdr>
                            <w:top w:val="none" w:sz="0" w:space="0" w:color="auto"/>
                            <w:left w:val="none" w:sz="0" w:space="0" w:color="auto"/>
                            <w:bottom w:val="none" w:sz="0" w:space="0" w:color="auto"/>
                            <w:right w:val="none" w:sz="0" w:space="0" w:color="auto"/>
                          </w:divBdr>
                          <w:divsChild>
                            <w:div w:id="967510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8381936">
      <w:bodyDiv w:val="1"/>
      <w:marLeft w:val="0"/>
      <w:marRight w:val="0"/>
      <w:marTop w:val="0"/>
      <w:marBottom w:val="0"/>
      <w:divBdr>
        <w:top w:val="none" w:sz="0" w:space="0" w:color="auto"/>
        <w:left w:val="none" w:sz="0" w:space="0" w:color="auto"/>
        <w:bottom w:val="none" w:sz="0" w:space="0" w:color="auto"/>
        <w:right w:val="none" w:sz="0" w:space="0" w:color="auto"/>
      </w:divBdr>
    </w:div>
    <w:div w:id="424762402">
      <w:bodyDiv w:val="1"/>
      <w:marLeft w:val="0"/>
      <w:marRight w:val="0"/>
      <w:marTop w:val="0"/>
      <w:marBottom w:val="0"/>
      <w:divBdr>
        <w:top w:val="none" w:sz="0" w:space="0" w:color="auto"/>
        <w:left w:val="none" w:sz="0" w:space="0" w:color="auto"/>
        <w:bottom w:val="none" w:sz="0" w:space="0" w:color="auto"/>
        <w:right w:val="none" w:sz="0" w:space="0" w:color="auto"/>
      </w:divBdr>
    </w:div>
    <w:div w:id="515078984">
      <w:bodyDiv w:val="1"/>
      <w:marLeft w:val="0"/>
      <w:marRight w:val="0"/>
      <w:marTop w:val="0"/>
      <w:marBottom w:val="0"/>
      <w:divBdr>
        <w:top w:val="none" w:sz="0" w:space="0" w:color="auto"/>
        <w:left w:val="none" w:sz="0" w:space="0" w:color="auto"/>
        <w:bottom w:val="none" w:sz="0" w:space="0" w:color="auto"/>
        <w:right w:val="none" w:sz="0" w:space="0" w:color="auto"/>
      </w:divBdr>
    </w:div>
    <w:div w:id="764228263">
      <w:bodyDiv w:val="1"/>
      <w:marLeft w:val="0"/>
      <w:marRight w:val="0"/>
      <w:marTop w:val="0"/>
      <w:marBottom w:val="0"/>
      <w:divBdr>
        <w:top w:val="none" w:sz="0" w:space="0" w:color="auto"/>
        <w:left w:val="none" w:sz="0" w:space="0" w:color="auto"/>
        <w:bottom w:val="none" w:sz="0" w:space="0" w:color="auto"/>
        <w:right w:val="none" w:sz="0" w:space="0" w:color="auto"/>
      </w:divBdr>
    </w:div>
    <w:div w:id="768234039">
      <w:bodyDiv w:val="1"/>
      <w:marLeft w:val="0"/>
      <w:marRight w:val="0"/>
      <w:marTop w:val="0"/>
      <w:marBottom w:val="0"/>
      <w:divBdr>
        <w:top w:val="none" w:sz="0" w:space="0" w:color="auto"/>
        <w:left w:val="none" w:sz="0" w:space="0" w:color="auto"/>
        <w:bottom w:val="none" w:sz="0" w:space="0" w:color="auto"/>
        <w:right w:val="none" w:sz="0" w:space="0" w:color="auto"/>
      </w:divBdr>
    </w:div>
    <w:div w:id="904069465">
      <w:bodyDiv w:val="1"/>
      <w:marLeft w:val="0"/>
      <w:marRight w:val="0"/>
      <w:marTop w:val="0"/>
      <w:marBottom w:val="0"/>
      <w:divBdr>
        <w:top w:val="none" w:sz="0" w:space="0" w:color="auto"/>
        <w:left w:val="none" w:sz="0" w:space="0" w:color="auto"/>
        <w:bottom w:val="none" w:sz="0" w:space="0" w:color="auto"/>
        <w:right w:val="none" w:sz="0" w:space="0" w:color="auto"/>
      </w:divBdr>
      <w:divsChild>
        <w:div w:id="225142341">
          <w:marLeft w:val="0"/>
          <w:marRight w:val="0"/>
          <w:marTop w:val="0"/>
          <w:marBottom w:val="0"/>
          <w:divBdr>
            <w:top w:val="none" w:sz="0" w:space="0" w:color="auto"/>
            <w:left w:val="none" w:sz="0" w:space="0" w:color="auto"/>
            <w:bottom w:val="none" w:sz="0" w:space="0" w:color="auto"/>
            <w:right w:val="none" w:sz="0" w:space="0" w:color="auto"/>
          </w:divBdr>
        </w:div>
        <w:div w:id="1073241680">
          <w:marLeft w:val="0"/>
          <w:marRight w:val="0"/>
          <w:marTop w:val="0"/>
          <w:marBottom w:val="0"/>
          <w:divBdr>
            <w:top w:val="none" w:sz="0" w:space="0" w:color="auto"/>
            <w:left w:val="none" w:sz="0" w:space="0" w:color="auto"/>
            <w:bottom w:val="none" w:sz="0" w:space="0" w:color="auto"/>
            <w:right w:val="none" w:sz="0" w:space="0" w:color="auto"/>
          </w:divBdr>
        </w:div>
        <w:div w:id="1243640580">
          <w:marLeft w:val="0"/>
          <w:marRight w:val="0"/>
          <w:marTop w:val="0"/>
          <w:marBottom w:val="0"/>
          <w:divBdr>
            <w:top w:val="none" w:sz="0" w:space="0" w:color="auto"/>
            <w:left w:val="none" w:sz="0" w:space="0" w:color="auto"/>
            <w:bottom w:val="none" w:sz="0" w:space="0" w:color="auto"/>
            <w:right w:val="none" w:sz="0" w:space="0" w:color="auto"/>
          </w:divBdr>
        </w:div>
        <w:div w:id="1251742963">
          <w:marLeft w:val="0"/>
          <w:marRight w:val="0"/>
          <w:marTop w:val="0"/>
          <w:marBottom w:val="0"/>
          <w:divBdr>
            <w:top w:val="none" w:sz="0" w:space="0" w:color="auto"/>
            <w:left w:val="none" w:sz="0" w:space="0" w:color="auto"/>
            <w:bottom w:val="none" w:sz="0" w:space="0" w:color="auto"/>
            <w:right w:val="none" w:sz="0" w:space="0" w:color="auto"/>
          </w:divBdr>
        </w:div>
        <w:div w:id="1743865292">
          <w:marLeft w:val="0"/>
          <w:marRight w:val="0"/>
          <w:marTop w:val="0"/>
          <w:marBottom w:val="0"/>
          <w:divBdr>
            <w:top w:val="none" w:sz="0" w:space="0" w:color="auto"/>
            <w:left w:val="none" w:sz="0" w:space="0" w:color="auto"/>
            <w:bottom w:val="none" w:sz="0" w:space="0" w:color="auto"/>
            <w:right w:val="none" w:sz="0" w:space="0" w:color="auto"/>
          </w:divBdr>
        </w:div>
        <w:div w:id="1806728406">
          <w:marLeft w:val="0"/>
          <w:marRight w:val="0"/>
          <w:marTop w:val="0"/>
          <w:marBottom w:val="0"/>
          <w:divBdr>
            <w:top w:val="none" w:sz="0" w:space="0" w:color="auto"/>
            <w:left w:val="none" w:sz="0" w:space="0" w:color="auto"/>
            <w:bottom w:val="none" w:sz="0" w:space="0" w:color="auto"/>
            <w:right w:val="none" w:sz="0" w:space="0" w:color="auto"/>
          </w:divBdr>
        </w:div>
        <w:div w:id="2087220565">
          <w:marLeft w:val="0"/>
          <w:marRight w:val="0"/>
          <w:marTop w:val="0"/>
          <w:marBottom w:val="0"/>
          <w:divBdr>
            <w:top w:val="none" w:sz="0" w:space="0" w:color="auto"/>
            <w:left w:val="none" w:sz="0" w:space="0" w:color="auto"/>
            <w:bottom w:val="none" w:sz="0" w:space="0" w:color="auto"/>
            <w:right w:val="none" w:sz="0" w:space="0" w:color="auto"/>
          </w:divBdr>
        </w:div>
      </w:divsChild>
    </w:div>
    <w:div w:id="926571448">
      <w:bodyDiv w:val="1"/>
      <w:marLeft w:val="0"/>
      <w:marRight w:val="0"/>
      <w:marTop w:val="0"/>
      <w:marBottom w:val="0"/>
      <w:divBdr>
        <w:top w:val="none" w:sz="0" w:space="0" w:color="auto"/>
        <w:left w:val="none" w:sz="0" w:space="0" w:color="auto"/>
        <w:bottom w:val="none" w:sz="0" w:space="0" w:color="auto"/>
        <w:right w:val="none" w:sz="0" w:space="0" w:color="auto"/>
      </w:divBdr>
    </w:div>
    <w:div w:id="986468909">
      <w:bodyDiv w:val="1"/>
      <w:marLeft w:val="0"/>
      <w:marRight w:val="0"/>
      <w:marTop w:val="0"/>
      <w:marBottom w:val="0"/>
      <w:divBdr>
        <w:top w:val="none" w:sz="0" w:space="0" w:color="auto"/>
        <w:left w:val="none" w:sz="0" w:space="0" w:color="auto"/>
        <w:bottom w:val="none" w:sz="0" w:space="0" w:color="auto"/>
        <w:right w:val="none" w:sz="0" w:space="0" w:color="auto"/>
      </w:divBdr>
    </w:div>
    <w:div w:id="998114129">
      <w:bodyDiv w:val="1"/>
      <w:marLeft w:val="0"/>
      <w:marRight w:val="0"/>
      <w:marTop w:val="0"/>
      <w:marBottom w:val="0"/>
      <w:divBdr>
        <w:top w:val="none" w:sz="0" w:space="0" w:color="auto"/>
        <w:left w:val="none" w:sz="0" w:space="0" w:color="auto"/>
        <w:bottom w:val="none" w:sz="0" w:space="0" w:color="auto"/>
        <w:right w:val="none" w:sz="0" w:space="0" w:color="auto"/>
      </w:divBdr>
    </w:div>
    <w:div w:id="1077676509">
      <w:bodyDiv w:val="1"/>
      <w:marLeft w:val="0"/>
      <w:marRight w:val="0"/>
      <w:marTop w:val="0"/>
      <w:marBottom w:val="0"/>
      <w:divBdr>
        <w:top w:val="none" w:sz="0" w:space="0" w:color="auto"/>
        <w:left w:val="none" w:sz="0" w:space="0" w:color="auto"/>
        <w:bottom w:val="none" w:sz="0" w:space="0" w:color="auto"/>
        <w:right w:val="none" w:sz="0" w:space="0" w:color="auto"/>
      </w:divBdr>
    </w:div>
    <w:div w:id="1105267274">
      <w:bodyDiv w:val="1"/>
      <w:marLeft w:val="0"/>
      <w:marRight w:val="0"/>
      <w:marTop w:val="0"/>
      <w:marBottom w:val="0"/>
      <w:divBdr>
        <w:top w:val="none" w:sz="0" w:space="0" w:color="auto"/>
        <w:left w:val="none" w:sz="0" w:space="0" w:color="auto"/>
        <w:bottom w:val="none" w:sz="0" w:space="0" w:color="auto"/>
        <w:right w:val="none" w:sz="0" w:space="0" w:color="auto"/>
      </w:divBdr>
    </w:div>
    <w:div w:id="1205174179">
      <w:bodyDiv w:val="1"/>
      <w:marLeft w:val="0"/>
      <w:marRight w:val="0"/>
      <w:marTop w:val="0"/>
      <w:marBottom w:val="0"/>
      <w:divBdr>
        <w:top w:val="none" w:sz="0" w:space="0" w:color="auto"/>
        <w:left w:val="none" w:sz="0" w:space="0" w:color="auto"/>
        <w:bottom w:val="none" w:sz="0" w:space="0" w:color="auto"/>
        <w:right w:val="none" w:sz="0" w:space="0" w:color="auto"/>
      </w:divBdr>
    </w:div>
    <w:div w:id="1248077116">
      <w:bodyDiv w:val="1"/>
      <w:marLeft w:val="0"/>
      <w:marRight w:val="0"/>
      <w:marTop w:val="0"/>
      <w:marBottom w:val="0"/>
      <w:divBdr>
        <w:top w:val="none" w:sz="0" w:space="0" w:color="auto"/>
        <w:left w:val="none" w:sz="0" w:space="0" w:color="auto"/>
        <w:bottom w:val="none" w:sz="0" w:space="0" w:color="auto"/>
        <w:right w:val="none" w:sz="0" w:space="0" w:color="auto"/>
      </w:divBdr>
    </w:div>
    <w:div w:id="1298225782">
      <w:bodyDiv w:val="1"/>
      <w:marLeft w:val="0"/>
      <w:marRight w:val="0"/>
      <w:marTop w:val="0"/>
      <w:marBottom w:val="0"/>
      <w:divBdr>
        <w:top w:val="none" w:sz="0" w:space="0" w:color="auto"/>
        <w:left w:val="none" w:sz="0" w:space="0" w:color="auto"/>
        <w:bottom w:val="none" w:sz="0" w:space="0" w:color="auto"/>
        <w:right w:val="none" w:sz="0" w:space="0" w:color="auto"/>
      </w:divBdr>
    </w:div>
    <w:div w:id="1324819113">
      <w:bodyDiv w:val="1"/>
      <w:marLeft w:val="0"/>
      <w:marRight w:val="0"/>
      <w:marTop w:val="0"/>
      <w:marBottom w:val="0"/>
      <w:divBdr>
        <w:top w:val="none" w:sz="0" w:space="0" w:color="auto"/>
        <w:left w:val="none" w:sz="0" w:space="0" w:color="auto"/>
        <w:bottom w:val="none" w:sz="0" w:space="0" w:color="auto"/>
        <w:right w:val="none" w:sz="0" w:space="0" w:color="auto"/>
      </w:divBdr>
      <w:divsChild>
        <w:div w:id="712777388">
          <w:marLeft w:val="547"/>
          <w:marRight w:val="0"/>
          <w:marTop w:val="77"/>
          <w:marBottom w:val="0"/>
          <w:divBdr>
            <w:top w:val="none" w:sz="0" w:space="0" w:color="auto"/>
            <w:left w:val="none" w:sz="0" w:space="0" w:color="auto"/>
            <w:bottom w:val="none" w:sz="0" w:space="0" w:color="auto"/>
            <w:right w:val="none" w:sz="0" w:space="0" w:color="auto"/>
          </w:divBdr>
        </w:div>
      </w:divsChild>
    </w:div>
    <w:div w:id="1446080447">
      <w:bodyDiv w:val="1"/>
      <w:marLeft w:val="0"/>
      <w:marRight w:val="0"/>
      <w:marTop w:val="0"/>
      <w:marBottom w:val="0"/>
      <w:divBdr>
        <w:top w:val="none" w:sz="0" w:space="0" w:color="auto"/>
        <w:left w:val="none" w:sz="0" w:space="0" w:color="auto"/>
        <w:bottom w:val="none" w:sz="0" w:space="0" w:color="auto"/>
        <w:right w:val="none" w:sz="0" w:space="0" w:color="auto"/>
      </w:divBdr>
    </w:div>
    <w:div w:id="1489130324">
      <w:bodyDiv w:val="1"/>
      <w:marLeft w:val="0"/>
      <w:marRight w:val="0"/>
      <w:marTop w:val="0"/>
      <w:marBottom w:val="0"/>
      <w:divBdr>
        <w:top w:val="none" w:sz="0" w:space="0" w:color="auto"/>
        <w:left w:val="none" w:sz="0" w:space="0" w:color="auto"/>
        <w:bottom w:val="none" w:sz="0" w:space="0" w:color="auto"/>
        <w:right w:val="none" w:sz="0" w:space="0" w:color="auto"/>
      </w:divBdr>
      <w:divsChild>
        <w:div w:id="1485658427">
          <w:marLeft w:val="0"/>
          <w:marRight w:val="0"/>
          <w:marTop w:val="0"/>
          <w:marBottom w:val="0"/>
          <w:divBdr>
            <w:top w:val="none" w:sz="0" w:space="0" w:color="auto"/>
            <w:left w:val="none" w:sz="0" w:space="0" w:color="auto"/>
            <w:bottom w:val="none" w:sz="0" w:space="0" w:color="auto"/>
            <w:right w:val="none" w:sz="0" w:space="0" w:color="auto"/>
          </w:divBdr>
          <w:divsChild>
            <w:div w:id="201329100">
              <w:marLeft w:val="0"/>
              <w:marRight w:val="0"/>
              <w:marTop w:val="0"/>
              <w:marBottom w:val="0"/>
              <w:divBdr>
                <w:top w:val="none" w:sz="0" w:space="0" w:color="auto"/>
                <w:left w:val="none" w:sz="0" w:space="0" w:color="auto"/>
                <w:bottom w:val="none" w:sz="0" w:space="0" w:color="auto"/>
                <w:right w:val="none" w:sz="0" w:space="0" w:color="auto"/>
              </w:divBdr>
              <w:divsChild>
                <w:div w:id="1686636845">
                  <w:marLeft w:val="0"/>
                  <w:marRight w:val="0"/>
                  <w:marTop w:val="0"/>
                  <w:marBottom w:val="0"/>
                  <w:divBdr>
                    <w:top w:val="none" w:sz="0" w:space="0" w:color="auto"/>
                    <w:left w:val="none" w:sz="0" w:space="0" w:color="auto"/>
                    <w:bottom w:val="none" w:sz="0" w:space="0" w:color="auto"/>
                    <w:right w:val="none" w:sz="0" w:space="0" w:color="auto"/>
                  </w:divBdr>
                  <w:divsChild>
                    <w:div w:id="1650161431">
                      <w:marLeft w:val="0"/>
                      <w:marRight w:val="0"/>
                      <w:marTop w:val="0"/>
                      <w:marBottom w:val="0"/>
                      <w:divBdr>
                        <w:top w:val="none" w:sz="0" w:space="0" w:color="auto"/>
                        <w:left w:val="none" w:sz="0" w:space="0" w:color="auto"/>
                        <w:bottom w:val="none" w:sz="0" w:space="0" w:color="auto"/>
                        <w:right w:val="none" w:sz="0" w:space="0" w:color="auto"/>
                      </w:divBdr>
                      <w:divsChild>
                        <w:div w:id="753235879">
                          <w:marLeft w:val="0"/>
                          <w:marRight w:val="0"/>
                          <w:marTop w:val="0"/>
                          <w:marBottom w:val="0"/>
                          <w:divBdr>
                            <w:top w:val="none" w:sz="0" w:space="0" w:color="auto"/>
                            <w:left w:val="none" w:sz="0" w:space="0" w:color="auto"/>
                            <w:bottom w:val="none" w:sz="0" w:space="0" w:color="auto"/>
                            <w:right w:val="none" w:sz="0" w:space="0" w:color="auto"/>
                          </w:divBdr>
                          <w:divsChild>
                            <w:div w:id="143971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1122920">
      <w:bodyDiv w:val="1"/>
      <w:marLeft w:val="0"/>
      <w:marRight w:val="0"/>
      <w:marTop w:val="0"/>
      <w:marBottom w:val="0"/>
      <w:divBdr>
        <w:top w:val="none" w:sz="0" w:space="0" w:color="auto"/>
        <w:left w:val="none" w:sz="0" w:space="0" w:color="auto"/>
        <w:bottom w:val="none" w:sz="0" w:space="0" w:color="auto"/>
        <w:right w:val="none" w:sz="0" w:space="0" w:color="auto"/>
      </w:divBdr>
    </w:div>
    <w:div w:id="1528366514">
      <w:bodyDiv w:val="1"/>
      <w:marLeft w:val="0"/>
      <w:marRight w:val="0"/>
      <w:marTop w:val="0"/>
      <w:marBottom w:val="0"/>
      <w:divBdr>
        <w:top w:val="none" w:sz="0" w:space="0" w:color="auto"/>
        <w:left w:val="none" w:sz="0" w:space="0" w:color="auto"/>
        <w:bottom w:val="none" w:sz="0" w:space="0" w:color="auto"/>
        <w:right w:val="none" w:sz="0" w:space="0" w:color="auto"/>
      </w:divBdr>
    </w:div>
    <w:div w:id="1612277917">
      <w:bodyDiv w:val="1"/>
      <w:marLeft w:val="0"/>
      <w:marRight w:val="0"/>
      <w:marTop w:val="0"/>
      <w:marBottom w:val="0"/>
      <w:divBdr>
        <w:top w:val="none" w:sz="0" w:space="0" w:color="auto"/>
        <w:left w:val="none" w:sz="0" w:space="0" w:color="auto"/>
        <w:bottom w:val="none" w:sz="0" w:space="0" w:color="auto"/>
        <w:right w:val="none" w:sz="0" w:space="0" w:color="auto"/>
      </w:divBdr>
    </w:div>
    <w:div w:id="1656716463">
      <w:bodyDiv w:val="1"/>
      <w:marLeft w:val="0"/>
      <w:marRight w:val="0"/>
      <w:marTop w:val="0"/>
      <w:marBottom w:val="0"/>
      <w:divBdr>
        <w:top w:val="none" w:sz="0" w:space="0" w:color="auto"/>
        <w:left w:val="none" w:sz="0" w:space="0" w:color="auto"/>
        <w:bottom w:val="none" w:sz="0" w:space="0" w:color="auto"/>
        <w:right w:val="none" w:sz="0" w:space="0" w:color="auto"/>
      </w:divBdr>
    </w:div>
    <w:div w:id="1671564235">
      <w:bodyDiv w:val="1"/>
      <w:marLeft w:val="0"/>
      <w:marRight w:val="0"/>
      <w:marTop w:val="0"/>
      <w:marBottom w:val="0"/>
      <w:divBdr>
        <w:top w:val="none" w:sz="0" w:space="0" w:color="auto"/>
        <w:left w:val="none" w:sz="0" w:space="0" w:color="auto"/>
        <w:bottom w:val="none" w:sz="0" w:space="0" w:color="auto"/>
        <w:right w:val="none" w:sz="0" w:space="0" w:color="auto"/>
      </w:divBdr>
    </w:div>
    <w:div w:id="1692416758">
      <w:bodyDiv w:val="1"/>
      <w:marLeft w:val="0"/>
      <w:marRight w:val="0"/>
      <w:marTop w:val="0"/>
      <w:marBottom w:val="0"/>
      <w:divBdr>
        <w:top w:val="none" w:sz="0" w:space="0" w:color="auto"/>
        <w:left w:val="none" w:sz="0" w:space="0" w:color="auto"/>
        <w:bottom w:val="none" w:sz="0" w:space="0" w:color="auto"/>
        <w:right w:val="none" w:sz="0" w:space="0" w:color="auto"/>
      </w:divBdr>
      <w:divsChild>
        <w:div w:id="189530642">
          <w:marLeft w:val="0"/>
          <w:marRight w:val="0"/>
          <w:marTop w:val="0"/>
          <w:marBottom w:val="0"/>
          <w:divBdr>
            <w:top w:val="none" w:sz="0" w:space="0" w:color="auto"/>
            <w:left w:val="none" w:sz="0" w:space="0" w:color="auto"/>
            <w:bottom w:val="none" w:sz="0" w:space="0" w:color="auto"/>
            <w:right w:val="none" w:sz="0" w:space="0" w:color="auto"/>
          </w:divBdr>
        </w:div>
        <w:div w:id="227228791">
          <w:marLeft w:val="0"/>
          <w:marRight w:val="0"/>
          <w:marTop w:val="0"/>
          <w:marBottom w:val="0"/>
          <w:divBdr>
            <w:top w:val="none" w:sz="0" w:space="0" w:color="auto"/>
            <w:left w:val="none" w:sz="0" w:space="0" w:color="auto"/>
            <w:bottom w:val="none" w:sz="0" w:space="0" w:color="auto"/>
            <w:right w:val="none" w:sz="0" w:space="0" w:color="auto"/>
          </w:divBdr>
        </w:div>
        <w:div w:id="230237604">
          <w:marLeft w:val="0"/>
          <w:marRight w:val="0"/>
          <w:marTop w:val="0"/>
          <w:marBottom w:val="0"/>
          <w:divBdr>
            <w:top w:val="none" w:sz="0" w:space="0" w:color="auto"/>
            <w:left w:val="none" w:sz="0" w:space="0" w:color="auto"/>
            <w:bottom w:val="none" w:sz="0" w:space="0" w:color="auto"/>
            <w:right w:val="none" w:sz="0" w:space="0" w:color="auto"/>
          </w:divBdr>
        </w:div>
        <w:div w:id="270821514">
          <w:marLeft w:val="0"/>
          <w:marRight w:val="0"/>
          <w:marTop w:val="0"/>
          <w:marBottom w:val="0"/>
          <w:divBdr>
            <w:top w:val="none" w:sz="0" w:space="0" w:color="auto"/>
            <w:left w:val="none" w:sz="0" w:space="0" w:color="auto"/>
            <w:bottom w:val="none" w:sz="0" w:space="0" w:color="auto"/>
            <w:right w:val="none" w:sz="0" w:space="0" w:color="auto"/>
          </w:divBdr>
        </w:div>
        <w:div w:id="547952945">
          <w:marLeft w:val="0"/>
          <w:marRight w:val="0"/>
          <w:marTop w:val="0"/>
          <w:marBottom w:val="0"/>
          <w:divBdr>
            <w:top w:val="none" w:sz="0" w:space="0" w:color="auto"/>
            <w:left w:val="none" w:sz="0" w:space="0" w:color="auto"/>
            <w:bottom w:val="none" w:sz="0" w:space="0" w:color="auto"/>
            <w:right w:val="none" w:sz="0" w:space="0" w:color="auto"/>
          </w:divBdr>
        </w:div>
        <w:div w:id="583490934">
          <w:marLeft w:val="0"/>
          <w:marRight w:val="0"/>
          <w:marTop w:val="0"/>
          <w:marBottom w:val="0"/>
          <w:divBdr>
            <w:top w:val="none" w:sz="0" w:space="0" w:color="auto"/>
            <w:left w:val="none" w:sz="0" w:space="0" w:color="auto"/>
            <w:bottom w:val="none" w:sz="0" w:space="0" w:color="auto"/>
            <w:right w:val="none" w:sz="0" w:space="0" w:color="auto"/>
          </w:divBdr>
        </w:div>
        <w:div w:id="729034786">
          <w:marLeft w:val="0"/>
          <w:marRight w:val="0"/>
          <w:marTop w:val="0"/>
          <w:marBottom w:val="0"/>
          <w:divBdr>
            <w:top w:val="none" w:sz="0" w:space="0" w:color="auto"/>
            <w:left w:val="none" w:sz="0" w:space="0" w:color="auto"/>
            <w:bottom w:val="none" w:sz="0" w:space="0" w:color="auto"/>
            <w:right w:val="none" w:sz="0" w:space="0" w:color="auto"/>
          </w:divBdr>
        </w:div>
      </w:divsChild>
    </w:div>
    <w:div w:id="1774786450">
      <w:bodyDiv w:val="1"/>
      <w:marLeft w:val="0"/>
      <w:marRight w:val="0"/>
      <w:marTop w:val="0"/>
      <w:marBottom w:val="0"/>
      <w:divBdr>
        <w:top w:val="none" w:sz="0" w:space="0" w:color="auto"/>
        <w:left w:val="none" w:sz="0" w:space="0" w:color="auto"/>
        <w:bottom w:val="none" w:sz="0" w:space="0" w:color="auto"/>
        <w:right w:val="none" w:sz="0" w:space="0" w:color="auto"/>
      </w:divBdr>
    </w:div>
    <w:div w:id="1863081871">
      <w:bodyDiv w:val="1"/>
      <w:marLeft w:val="0"/>
      <w:marRight w:val="0"/>
      <w:marTop w:val="0"/>
      <w:marBottom w:val="0"/>
      <w:divBdr>
        <w:top w:val="none" w:sz="0" w:space="0" w:color="auto"/>
        <w:left w:val="none" w:sz="0" w:space="0" w:color="auto"/>
        <w:bottom w:val="none" w:sz="0" w:space="0" w:color="auto"/>
        <w:right w:val="none" w:sz="0" w:space="0" w:color="auto"/>
      </w:divBdr>
    </w:div>
    <w:div w:id="1953509780">
      <w:bodyDiv w:val="1"/>
      <w:marLeft w:val="0"/>
      <w:marRight w:val="0"/>
      <w:marTop w:val="0"/>
      <w:marBottom w:val="0"/>
      <w:divBdr>
        <w:top w:val="none" w:sz="0" w:space="0" w:color="auto"/>
        <w:left w:val="none" w:sz="0" w:space="0" w:color="auto"/>
        <w:bottom w:val="none" w:sz="0" w:space="0" w:color="auto"/>
        <w:right w:val="none" w:sz="0" w:space="0" w:color="auto"/>
      </w:divBdr>
    </w:div>
    <w:div w:id="2012366930">
      <w:bodyDiv w:val="1"/>
      <w:marLeft w:val="0"/>
      <w:marRight w:val="0"/>
      <w:marTop w:val="0"/>
      <w:marBottom w:val="0"/>
      <w:divBdr>
        <w:top w:val="none" w:sz="0" w:space="0" w:color="auto"/>
        <w:left w:val="none" w:sz="0" w:space="0" w:color="auto"/>
        <w:bottom w:val="none" w:sz="0" w:space="0" w:color="auto"/>
        <w:right w:val="none" w:sz="0" w:space="0" w:color="auto"/>
      </w:divBdr>
      <w:divsChild>
        <w:div w:id="193428378">
          <w:marLeft w:val="0"/>
          <w:marRight w:val="0"/>
          <w:marTop w:val="0"/>
          <w:marBottom w:val="0"/>
          <w:divBdr>
            <w:top w:val="none" w:sz="0" w:space="0" w:color="auto"/>
            <w:left w:val="none" w:sz="0" w:space="0" w:color="auto"/>
            <w:bottom w:val="none" w:sz="0" w:space="0" w:color="auto"/>
            <w:right w:val="none" w:sz="0" w:space="0" w:color="auto"/>
          </w:divBdr>
        </w:div>
      </w:divsChild>
    </w:div>
    <w:div w:id="2018264485">
      <w:bodyDiv w:val="1"/>
      <w:marLeft w:val="0"/>
      <w:marRight w:val="0"/>
      <w:marTop w:val="0"/>
      <w:marBottom w:val="0"/>
      <w:divBdr>
        <w:top w:val="none" w:sz="0" w:space="0" w:color="auto"/>
        <w:left w:val="none" w:sz="0" w:space="0" w:color="auto"/>
        <w:bottom w:val="none" w:sz="0" w:space="0" w:color="auto"/>
        <w:right w:val="none" w:sz="0" w:space="0" w:color="auto"/>
      </w:divBdr>
    </w:div>
    <w:div w:id="2031250585">
      <w:bodyDiv w:val="1"/>
      <w:marLeft w:val="0"/>
      <w:marRight w:val="0"/>
      <w:marTop w:val="0"/>
      <w:marBottom w:val="0"/>
      <w:divBdr>
        <w:top w:val="none" w:sz="0" w:space="0" w:color="auto"/>
        <w:left w:val="none" w:sz="0" w:space="0" w:color="auto"/>
        <w:bottom w:val="none" w:sz="0" w:space="0" w:color="auto"/>
        <w:right w:val="none" w:sz="0" w:space="0" w:color="auto"/>
      </w:divBdr>
    </w:div>
    <w:div w:id="2071493552">
      <w:bodyDiv w:val="1"/>
      <w:marLeft w:val="0"/>
      <w:marRight w:val="0"/>
      <w:marTop w:val="0"/>
      <w:marBottom w:val="0"/>
      <w:divBdr>
        <w:top w:val="none" w:sz="0" w:space="0" w:color="auto"/>
        <w:left w:val="none" w:sz="0" w:space="0" w:color="auto"/>
        <w:bottom w:val="none" w:sz="0" w:space="0" w:color="auto"/>
        <w:right w:val="none" w:sz="0" w:space="0" w:color="auto"/>
      </w:divBdr>
    </w:div>
    <w:div w:id="2112895175">
      <w:bodyDiv w:val="1"/>
      <w:marLeft w:val="0"/>
      <w:marRight w:val="0"/>
      <w:marTop w:val="0"/>
      <w:marBottom w:val="0"/>
      <w:divBdr>
        <w:top w:val="none" w:sz="0" w:space="0" w:color="auto"/>
        <w:left w:val="none" w:sz="0" w:space="0" w:color="auto"/>
        <w:bottom w:val="none" w:sz="0" w:space="0" w:color="auto"/>
        <w:right w:val="none" w:sz="0" w:space="0" w:color="auto"/>
      </w:divBdr>
    </w:div>
    <w:div w:id="2124955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2" Type="http://schemas.openxmlformats.org/officeDocument/2006/relationships/hyperlink" Target="https://circabc.europa.eu/w/browse/d482015b-7e20-4875-8edc-8cd74c5bbe86" TargetMode="External"/><Relationship Id="rId1" Type="http://schemas.openxmlformats.org/officeDocument/2006/relationships/hyperlink" Target="http://ec.europa.eu/is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NOT.DO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197E16-F4A1-4514-8C9A-ABE754804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NOT.DOTM</Template>
  <TotalTime>377</TotalTime>
  <Pages>7</Pages>
  <Words>2094</Words>
  <Characters>11095</Characters>
  <Application>Microsoft Office Word</Application>
  <DocSecurity>0</DocSecurity>
  <PresentationFormat>Microsoft Word 14.0</PresentationFormat>
  <Lines>92</Lines>
  <Paragraphs>26</Paragraphs>
  <ScaleCrop>false</ScaleCrop>
  <HeadingPairs>
    <vt:vector size="6" baseType="variant">
      <vt:variant>
        <vt:lpstr>Title</vt:lpstr>
      </vt:variant>
      <vt:variant>
        <vt:i4>1</vt:i4>
      </vt:variant>
      <vt:variant>
        <vt:lpstr>Título</vt:lpstr>
      </vt:variant>
      <vt:variant>
        <vt:i4>1</vt:i4>
      </vt:variant>
      <vt:variant>
        <vt:lpstr>Titel</vt:lpstr>
      </vt:variant>
      <vt:variant>
        <vt:i4>1</vt:i4>
      </vt:variant>
    </vt:vector>
  </HeadingPairs>
  <TitlesOfParts>
    <vt:vector size="3" baseType="lpstr">
      <vt:lpstr/>
      <vt:lpstr/>
      <vt:lpstr/>
    </vt:vector>
  </TitlesOfParts>
  <Company>European Commission</Company>
  <LinksUpToDate>false</LinksUpToDate>
  <CharactersWithSpaces>13163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Enric Cardona - EVREN S.A.</dc:creator>
  <cp:lastModifiedBy>DG ENV</cp:lastModifiedBy>
  <cp:revision>25</cp:revision>
  <cp:lastPrinted>2015-10-22T08:51:00Z</cp:lastPrinted>
  <dcterms:created xsi:type="dcterms:W3CDTF">2015-10-05T14:55:00Z</dcterms:created>
  <dcterms:modified xsi:type="dcterms:W3CDTF">2015-11-03T15:57:00Z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4.5.0.3</vt:lpwstr>
  </property>
  <property fmtid="{D5CDD505-2E9C-101B-9397-08002B2CF9AE}" pid="3" name="EurolookVersion">
    <vt:lpwstr>4.5</vt:lpwstr>
  </property>
  <property fmtid="{D5CDD505-2E9C-101B-9397-08002B2CF9AE}" pid="4" name="DocID_EU">
    <vt:lpwstr> </vt:lpwstr>
  </property>
  <property fmtid="{D5CDD505-2E9C-101B-9397-08002B2CF9AE}" pid="5" name="ELDocType">
    <vt:lpwstr>not.dot</vt:lpwstr>
  </property>
  <property fmtid="{D5CDD505-2E9C-101B-9397-08002B2CF9AE}" pid="6" name="Created using">
    <vt:lpwstr>EL 4.6 Build 19516</vt:lpwstr>
  </property>
  <property fmtid="{D5CDD505-2E9C-101B-9397-08002B2CF9AE}" pid="7" name="Formatting">
    <vt:lpwstr>4.1</vt:lpwstr>
  </property>
  <property fmtid="{D5CDD505-2E9C-101B-9397-08002B2CF9AE}" pid="8" name="Last edited using">
    <vt:lpwstr>EL 4.6 Build 40001</vt:lpwstr>
  </property>
  <property fmtid="{D5CDD505-2E9C-101B-9397-08002B2CF9AE}" pid="9" name="EL_Author">
    <vt:lpwstr>Jose RIZO</vt:lpwstr>
  </property>
  <property fmtid="{D5CDD505-2E9C-101B-9397-08002B2CF9AE}" pid="10" name="Type">
    <vt:lpwstr>Eurolook Note &amp; Letter</vt:lpwstr>
  </property>
  <property fmtid="{D5CDD505-2E9C-101B-9397-08002B2CF9AE}" pid="11" name="Language">
    <vt:lpwstr>EN</vt:lpwstr>
  </property>
  <property fmtid="{D5CDD505-2E9C-101B-9397-08002B2CF9AE}" pid="12" name="EL_Language">
    <vt:lpwstr>EN</vt:lpwstr>
  </property>
  <property fmtid="{D5CDD505-2E9C-101B-9397-08002B2CF9AE}" pid="13" name="_NewReviewCycle">
    <vt:lpwstr/>
  </property>
</Properties>
</file>